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DEE" w:rsidRPr="004C1254" w:rsidRDefault="00211DEE" w:rsidP="00906AE5">
      <w:pPr>
        <w:pStyle w:val="WW-Default"/>
        <w:jc w:val="center"/>
        <w:rPr>
          <w:rFonts w:ascii="Arial" w:hAnsi="Arial" w:cs="Arial"/>
          <w:b/>
          <w:bCs/>
          <w:iCs/>
          <w:color w:val="365F91"/>
          <w:sz w:val="20"/>
          <w:szCs w:val="20"/>
        </w:rPr>
      </w:pPr>
      <w:r w:rsidRPr="004C1254">
        <w:rPr>
          <w:rFonts w:ascii="Arial" w:hAnsi="Arial" w:cs="Arial"/>
          <w:b/>
          <w:bCs/>
          <w:iCs/>
          <w:color w:val="365F91"/>
          <w:sz w:val="20"/>
          <w:szCs w:val="20"/>
        </w:rPr>
        <w:t>Remote Sensor Network</w:t>
      </w:r>
    </w:p>
    <w:p w:rsidR="00211DEE" w:rsidRPr="004C1254" w:rsidRDefault="00211DEE" w:rsidP="00906AE5">
      <w:pPr>
        <w:pStyle w:val="WW-Default"/>
        <w:ind w:left="720"/>
        <w:jc w:val="center"/>
        <w:rPr>
          <w:rFonts w:ascii="Arial" w:hAnsi="Arial" w:cs="Arial"/>
          <w:b/>
          <w:bCs/>
          <w:iCs/>
          <w:color w:val="365F91"/>
          <w:sz w:val="20"/>
          <w:szCs w:val="20"/>
        </w:rPr>
      </w:pPr>
    </w:p>
    <w:p w:rsidR="00211DEE" w:rsidRPr="004C1254" w:rsidRDefault="00211DEE" w:rsidP="00906AE5">
      <w:pPr>
        <w:pStyle w:val="WW-Default"/>
        <w:ind w:left="720"/>
        <w:jc w:val="center"/>
        <w:rPr>
          <w:rFonts w:ascii="Arial" w:hAnsi="Arial" w:cs="Arial"/>
          <w:iCs/>
          <w:sz w:val="20"/>
          <w:szCs w:val="20"/>
        </w:rPr>
      </w:pPr>
      <w:r w:rsidRPr="004C1254">
        <w:rPr>
          <w:rFonts w:ascii="Arial" w:hAnsi="Arial" w:cs="Arial"/>
          <w:b/>
          <w:bCs/>
          <w:iCs/>
          <w:sz w:val="20"/>
          <w:szCs w:val="20"/>
        </w:rPr>
        <w:t xml:space="preserve">Proposer: </w:t>
      </w:r>
      <w:r w:rsidRPr="004C1254">
        <w:rPr>
          <w:rFonts w:ascii="Arial" w:hAnsi="Arial" w:cs="Arial"/>
          <w:iCs/>
          <w:sz w:val="20"/>
          <w:szCs w:val="20"/>
        </w:rPr>
        <w:t xml:space="preserve">Antoine </w:t>
      </w:r>
      <w:proofErr w:type="spellStart"/>
      <w:r w:rsidRPr="004C1254">
        <w:rPr>
          <w:rFonts w:ascii="Arial" w:hAnsi="Arial" w:cs="Arial"/>
          <w:iCs/>
          <w:sz w:val="20"/>
          <w:szCs w:val="20"/>
        </w:rPr>
        <w:t>Bagula</w:t>
      </w:r>
      <w:proofErr w:type="spellEnd"/>
    </w:p>
    <w:p w:rsidR="00211DEE" w:rsidRPr="004C1254" w:rsidRDefault="00211DEE" w:rsidP="00906AE5">
      <w:pPr>
        <w:pStyle w:val="WW-Default"/>
        <w:ind w:left="720"/>
        <w:jc w:val="center"/>
        <w:rPr>
          <w:rFonts w:ascii="Arial" w:hAnsi="Arial" w:cs="Arial"/>
          <w:b/>
          <w:bCs/>
          <w:iCs/>
          <w:sz w:val="20"/>
          <w:szCs w:val="20"/>
        </w:rPr>
      </w:pPr>
      <w:r w:rsidRPr="004C1254">
        <w:rPr>
          <w:rFonts w:ascii="Arial" w:hAnsi="Arial" w:cs="Arial"/>
          <w:b/>
          <w:bCs/>
          <w:iCs/>
          <w:sz w:val="20"/>
          <w:szCs w:val="20"/>
        </w:rPr>
        <w:t>Abbreviation: RSNET</w:t>
      </w:r>
    </w:p>
    <w:p w:rsidR="00211DEE" w:rsidRPr="004C1254" w:rsidRDefault="00211DEE" w:rsidP="00906AE5">
      <w:pPr>
        <w:pStyle w:val="WW-Default"/>
        <w:ind w:left="720"/>
        <w:jc w:val="center"/>
        <w:rPr>
          <w:rFonts w:ascii="Arial" w:hAnsi="Arial" w:cs="Arial"/>
          <w:b/>
          <w:bCs/>
          <w:iCs/>
          <w:sz w:val="20"/>
          <w:szCs w:val="20"/>
        </w:rPr>
      </w:pPr>
      <w:r w:rsidRPr="004C1254">
        <w:rPr>
          <w:rFonts w:ascii="Arial" w:hAnsi="Arial" w:cs="Arial"/>
          <w:b/>
          <w:bCs/>
          <w:iCs/>
          <w:sz w:val="20"/>
          <w:szCs w:val="20"/>
        </w:rPr>
        <w:t xml:space="preserve">Research </w:t>
      </w:r>
      <w:r w:rsidR="00716B9E" w:rsidRPr="004C1254">
        <w:rPr>
          <w:rFonts w:ascii="Arial" w:hAnsi="Arial" w:cs="Arial"/>
          <w:b/>
          <w:bCs/>
          <w:iCs/>
          <w:sz w:val="20"/>
          <w:szCs w:val="20"/>
        </w:rPr>
        <w:t>type:</w:t>
      </w:r>
      <w:r w:rsidRPr="004C1254">
        <w:rPr>
          <w:rFonts w:ascii="Arial" w:hAnsi="Arial" w:cs="Arial"/>
          <w:b/>
          <w:bCs/>
          <w:iCs/>
          <w:sz w:val="20"/>
          <w:szCs w:val="20"/>
        </w:rPr>
        <w:t xml:space="preserve"> Intelligent Systems and Advanced Telecommunication (ISAT)</w:t>
      </w:r>
    </w:p>
    <w:p w:rsidR="00211DEE" w:rsidRPr="004C1254" w:rsidRDefault="00211DEE" w:rsidP="00906AE5">
      <w:pPr>
        <w:pStyle w:val="WW-Default"/>
        <w:ind w:left="720"/>
        <w:jc w:val="center"/>
        <w:rPr>
          <w:rFonts w:ascii="Arial" w:hAnsi="Arial" w:cs="Arial"/>
          <w:iCs/>
          <w:sz w:val="20"/>
          <w:szCs w:val="20"/>
        </w:rPr>
      </w:pPr>
    </w:p>
    <w:p w:rsidR="00211DEE" w:rsidRPr="004C1254" w:rsidRDefault="00211DEE" w:rsidP="0040664C">
      <w:pPr>
        <w:pStyle w:val="WW-Default"/>
        <w:numPr>
          <w:ilvl w:val="0"/>
          <w:numId w:val="4"/>
        </w:numPr>
        <w:jc w:val="both"/>
        <w:rPr>
          <w:rFonts w:ascii="Arial" w:hAnsi="Arial" w:cs="Arial"/>
          <w:b/>
          <w:bCs/>
          <w:iCs/>
          <w:sz w:val="20"/>
          <w:szCs w:val="20"/>
        </w:rPr>
      </w:pPr>
      <w:r w:rsidRPr="004C1254">
        <w:rPr>
          <w:rFonts w:ascii="Arial" w:hAnsi="Arial" w:cs="Arial"/>
          <w:b/>
          <w:bCs/>
          <w:iCs/>
          <w:sz w:val="20"/>
          <w:szCs w:val="20"/>
        </w:rPr>
        <w:t xml:space="preserve">Brief Description: </w:t>
      </w:r>
    </w:p>
    <w:p w:rsidR="00211DEE" w:rsidRPr="004C1254" w:rsidRDefault="00211DEE" w:rsidP="00211DEE">
      <w:pPr>
        <w:pStyle w:val="WW-Default"/>
        <w:jc w:val="both"/>
        <w:rPr>
          <w:rFonts w:ascii="Arial" w:hAnsi="Arial" w:cs="Arial"/>
          <w:iCs/>
          <w:sz w:val="20"/>
          <w:szCs w:val="20"/>
        </w:rPr>
      </w:pPr>
    </w:p>
    <w:p w:rsidR="0040664C" w:rsidRPr="004C1254" w:rsidRDefault="00321403" w:rsidP="0040664C">
      <w:pPr>
        <w:pStyle w:val="Default"/>
        <w:rPr>
          <w:rFonts w:ascii="Arial" w:hAnsi="Arial" w:cs="Arial"/>
          <w:sz w:val="20"/>
          <w:szCs w:val="20"/>
        </w:rPr>
      </w:pPr>
      <w:r w:rsidRPr="004C1254">
        <w:rPr>
          <w:rFonts w:ascii="Arial" w:eastAsia="Calibri" w:hAnsi="Arial" w:cs="Arial"/>
          <w:iCs/>
          <w:sz w:val="20"/>
          <w:szCs w:val="20"/>
          <w:lang w:eastAsia="ar-SA"/>
        </w:rPr>
        <w:t xml:space="preserve">The potential provided by solar power combined with the dangers raised by greenhouse gas emissions leading to climate change have paved the way for the adoption of the solar technology and subsequent investments in solar installations as a less polluting power source alternative. It has been reported </w:t>
      </w:r>
      <w:r w:rsidR="00565708" w:rsidRPr="004C1254">
        <w:rPr>
          <w:rFonts w:ascii="Arial" w:hAnsi="Arial" w:cs="Arial"/>
          <w:iCs/>
          <w:sz w:val="20"/>
          <w:szCs w:val="20"/>
        </w:rPr>
        <w:t xml:space="preserve">in </w:t>
      </w:r>
      <w:r w:rsidRPr="004C1254">
        <w:rPr>
          <w:rFonts w:ascii="Arial" w:eastAsia="Calibri" w:hAnsi="Arial" w:cs="Arial"/>
          <w:iCs/>
          <w:sz w:val="20"/>
          <w:szCs w:val="20"/>
          <w:lang w:eastAsia="ar-SA"/>
        </w:rPr>
        <w:t xml:space="preserve">[1] that if humanity could capture one tenth of one </w:t>
      </w:r>
      <w:r w:rsidR="00565708" w:rsidRPr="004C1254">
        <w:rPr>
          <w:rFonts w:ascii="Arial" w:hAnsi="Arial" w:cs="Arial"/>
          <w:iCs/>
          <w:sz w:val="20"/>
          <w:szCs w:val="20"/>
        </w:rPr>
        <w:t>per cent</w:t>
      </w:r>
      <w:r w:rsidRPr="004C1254">
        <w:rPr>
          <w:rFonts w:ascii="Arial" w:eastAsia="Calibri" w:hAnsi="Arial" w:cs="Arial"/>
          <w:iCs/>
          <w:sz w:val="20"/>
          <w:szCs w:val="20"/>
          <w:lang w:eastAsia="ar-SA"/>
        </w:rPr>
        <w:t xml:space="preserve"> of the solar energy striking the earth, the World would have access </w:t>
      </w:r>
      <w:proofErr w:type="gramStart"/>
      <w:r w:rsidRPr="004C1254">
        <w:rPr>
          <w:rFonts w:ascii="Arial" w:eastAsia="Calibri" w:hAnsi="Arial" w:cs="Arial"/>
          <w:iCs/>
          <w:sz w:val="20"/>
          <w:szCs w:val="20"/>
          <w:lang w:eastAsia="ar-SA"/>
        </w:rPr>
        <w:t>to six times as much energy</w:t>
      </w:r>
      <w:proofErr w:type="gramEnd"/>
      <w:r w:rsidRPr="004C1254">
        <w:rPr>
          <w:rFonts w:ascii="Arial" w:eastAsia="Calibri" w:hAnsi="Arial" w:cs="Arial"/>
          <w:iCs/>
          <w:sz w:val="20"/>
          <w:szCs w:val="20"/>
          <w:lang w:eastAsia="ar-SA"/>
        </w:rPr>
        <w:t xml:space="preserve"> as we consume in all forms today. The African continent receives an average of 6kWh of solar energy per square meter every day [2]. Yet, as currently exploited, solar power is still an untapped resource representing only a minuscule fraction of the planets power generation capacity. </w:t>
      </w:r>
      <w:r w:rsidR="00565708" w:rsidRPr="004C1254">
        <w:rPr>
          <w:rFonts w:ascii="Arial" w:hAnsi="Arial" w:cs="Arial"/>
          <w:sz w:val="20"/>
          <w:szCs w:val="20"/>
        </w:rPr>
        <w:t xml:space="preserve">Solar technology infrastructures provide the potential for social and economic advances in the rural areas of the developing world which generally suffer from a lack of appropriate and reliable electrical grids. </w:t>
      </w:r>
      <w:r w:rsidR="007330A0">
        <w:rPr>
          <w:rFonts w:ascii="Arial" w:hAnsi="Arial" w:cs="Arial"/>
          <w:sz w:val="20"/>
          <w:szCs w:val="20"/>
        </w:rPr>
        <w:t xml:space="preserve">The </w:t>
      </w:r>
      <w:r w:rsidR="00565708" w:rsidRPr="004C1254">
        <w:rPr>
          <w:rFonts w:ascii="Arial" w:hAnsi="Arial" w:cs="Arial"/>
          <w:sz w:val="20"/>
          <w:szCs w:val="20"/>
        </w:rPr>
        <w:t xml:space="preserve">monitoring of </w:t>
      </w:r>
      <w:r w:rsidR="007330A0">
        <w:rPr>
          <w:rFonts w:ascii="Arial" w:hAnsi="Arial" w:cs="Arial"/>
          <w:sz w:val="20"/>
          <w:szCs w:val="20"/>
        </w:rPr>
        <w:t>solar power in</w:t>
      </w:r>
      <w:r w:rsidR="00565708" w:rsidRPr="004C1254">
        <w:rPr>
          <w:rFonts w:ascii="Arial" w:hAnsi="Arial" w:cs="Arial"/>
          <w:sz w:val="20"/>
          <w:szCs w:val="20"/>
        </w:rPr>
        <w:t>stallation</w:t>
      </w:r>
      <w:r w:rsidR="007330A0">
        <w:rPr>
          <w:rFonts w:ascii="Arial" w:hAnsi="Arial" w:cs="Arial"/>
          <w:sz w:val="20"/>
          <w:szCs w:val="20"/>
        </w:rPr>
        <w:t>s</w:t>
      </w:r>
      <w:r w:rsidR="00565708" w:rsidRPr="004C1254">
        <w:rPr>
          <w:rFonts w:ascii="Arial" w:hAnsi="Arial" w:cs="Arial"/>
          <w:sz w:val="20"/>
          <w:szCs w:val="20"/>
        </w:rPr>
        <w:t xml:space="preserve"> is an important parameter upon which wide </w:t>
      </w:r>
      <w:r w:rsidR="007330A0">
        <w:rPr>
          <w:rFonts w:ascii="Arial" w:hAnsi="Arial" w:cs="Arial"/>
          <w:sz w:val="20"/>
          <w:szCs w:val="20"/>
        </w:rPr>
        <w:t xml:space="preserve">scale </w:t>
      </w:r>
      <w:r w:rsidR="00565708" w:rsidRPr="004C1254">
        <w:rPr>
          <w:rFonts w:ascii="Arial" w:hAnsi="Arial" w:cs="Arial"/>
          <w:sz w:val="20"/>
          <w:szCs w:val="20"/>
        </w:rPr>
        <w:t>deployment of such infrastructures depend</w:t>
      </w:r>
      <w:r w:rsidR="007330A0">
        <w:rPr>
          <w:rFonts w:ascii="Arial" w:hAnsi="Arial" w:cs="Arial"/>
          <w:sz w:val="20"/>
          <w:szCs w:val="20"/>
        </w:rPr>
        <w:t>s</w:t>
      </w:r>
      <w:r w:rsidR="00565708" w:rsidRPr="004C1254">
        <w:rPr>
          <w:rFonts w:ascii="Arial" w:hAnsi="Arial" w:cs="Arial"/>
          <w:sz w:val="20"/>
          <w:szCs w:val="20"/>
        </w:rPr>
        <w:t xml:space="preserve">. Some of the advantages of solar installation monitoring include (1) letting businesses and home owners to get a real-time readout of their solar panels with the associated economic benefit of making the best trade-off between switching between electrical and solar supply (2) rapid problem identification and </w:t>
      </w:r>
      <w:r w:rsidR="0040664C" w:rsidRPr="004C1254">
        <w:rPr>
          <w:rFonts w:ascii="Arial" w:hAnsi="Arial" w:cs="Arial"/>
          <w:sz w:val="20"/>
          <w:szCs w:val="20"/>
        </w:rPr>
        <w:t>pre-emptive</w:t>
      </w:r>
      <w:r w:rsidR="00565708" w:rsidRPr="004C1254">
        <w:rPr>
          <w:rFonts w:ascii="Arial" w:hAnsi="Arial" w:cs="Arial"/>
          <w:sz w:val="20"/>
          <w:szCs w:val="20"/>
        </w:rPr>
        <w:t xml:space="preserve"> resilience to failure allowing qualified service technicians to quickly fix the problem (3) self-repairing of the solar system through automated software when possible. </w:t>
      </w:r>
      <w:r w:rsidR="00565708" w:rsidRPr="004C1254">
        <w:rPr>
          <w:rFonts w:ascii="Arial" w:hAnsi="Arial" w:cs="Arial"/>
          <w:iCs/>
          <w:sz w:val="20"/>
          <w:szCs w:val="20"/>
        </w:rPr>
        <w:t xml:space="preserve">The main goal </w:t>
      </w:r>
      <w:r w:rsidR="007330A0">
        <w:rPr>
          <w:rFonts w:ascii="Arial" w:hAnsi="Arial" w:cs="Arial"/>
          <w:iCs/>
          <w:sz w:val="20"/>
          <w:szCs w:val="20"/>
        </w:rPr>
        <w:t xml:space="preserve">of this project is </w:t>
      </w:r>
      <w:r w:rsidR="00565708" w:rsidRPr="004C1254">
        <w:rPr>
          <w:rFonts w:ascii="Arial" w:hAnsi="Arial" w:cs="Arial"/>
          <w:iCs/>
          <w:sz w:val="20"/>
          <w:szCs w:val="20"/>
        </w:rPr>
        <w:t xml:space="preserve">to develop a cost effective </w:t>
      </w:r>
      <w:r w:rsidR="007330A0">
        <w:rPr>
          <w:rFonts w:ascii="Arial" w:hAnsi="Arial" w:cs="Arial"/>
          <w:iCs/>
          <w:sz w:val="20"/>
          <w:szCs w:val="20"/>
        </w:rPr>
        <w:t xml:space="preserve">remote sensing network </w:t>
      </w:r>
      <w:r w:rsidR="00716B9E">
        <w:rPr>
          <w:rFonts w:ascii="Arial" w:hAnsi="Arial" w:cs="Arial"/>
          <w:iCs/>
          <w:sz w:val="20"/>
          <w:szCs w:val="20"/>
        </w:rPr>
        <w:t xml:space="preserve">(RSNET) </w:t>
      </w:r>
      <w:r w:rsidR="007330A0">
        <w:rPr>
          <w:rFonts w:ascii="Arial" w:hAnsi="Arial" w:cs="Arial"/>
          <w:iCs/>
          <w:sz w:val="20"/>
          <w:szCs w:val="20"/>
        </w:rPr>
        <w:t xml:space="preserve">for the </w:t>
      </w:r>
      <w:r w:rsidR="00565708" w:rsidRPr="004C1254">
        <w:rPr>
          <w:rFonts w:ascii="Arial" w:hAnsi="Arial" w:cs="Arial"/>
          <w:iCs/>
          <w:sz w:val="20"/>
          <w:szCs w:val="20"/>
        </w:rPr>
        <w:t>continuous</w:t>
      </w:r>
      <w:r w:rsidR="007330A0">
        <w:rPr>
          <w:rFonts w:ascii="Arial" w:hAnsi="Arial" w:cs="Arial"/>
          <w:iCs/>
          <w:sz w:val="20"/>
          <w:szCs w:val="20"/>
        </w:rPr>
        <w:t xml:space="preserve"> acquisition of </w:t>
      </w:r>
      <w:r w:rsidR="00565708" w:rsidRPr="004C1254">
        <w:rPr>
          <w:rFonts w:ascii="Arial" w:hAnsi="Arial" w:cs="Arial"/>
          <w:iCs/>
          <w:sz w:val="20"/>
          <w:szCs w:val="20"/>
        </w:rPr>
        <w:t>remote energy yields and performance measures</w:t>
      </w:r>
      <w:r w:rsidR="007330A0">
        <w:rPr>
          <w:rFonts w:ascii="Arial" w:hAnsi="Arial" w:cs="Arial"/>
          <w:iCs/>
          <w:sz w:val="20"/>
          <w:szCs w:val="20"/>
        </w:rPr>
        <w:t xml:space="preserve"> of a network of installed solar power systems</w:t>
      </w:r>
      <w:r w:rsidR="00565708" w:rsidRPr="004C1254">
        <w:rPr>
          <w:rFonts w:ascii="Arial" w:hAnsi="Arial" w:cs="Arial"/>
          <w:iCs/>
          <w:sz w:val="20"/>
          <w:szCs w:val="20"/>
        </w:rPr>
        <w:t>.</w:t>
      </w:r>
      <w:r w:rsidR="0040664C" w:rsidRPr="004C1254">
        <w:rPr>
          <w:rFonts w:ascii="Arial" w:hAnsi="Arial" w:cs="Arial"/>
          <w:iCs/>
          <w:sz w:val="20"/>
          <w:szCs w:val="20"/>
        </w:rPr>
        <w:t xml:space="preserve"> </w:t>
      </w:r>
      <w:r w:rsidR="0040664C" w:rsidRPr="004C1254">
        <w:rPr>
          <w:rFonts w:ascii="Arial" w:hAnsi="Arial" w:cs="Arial"/>
          <w:sz w:val="20"/>
          <w:szCs w:val="20"/>
        </w:rPr>
        <w:t xml:space="preserve">As a new innovative solution that demonstrates a low cost mechanism using the existing mobile network infrastructure, the remote sensor system </w:t>
      </w:r>
      <w:r w:rsidR="007330A0">
        <w:rPr>
          <w:rFonts w:ascii="Arial" w:hAnsi="Arial" w:cs="Arial"/>
          <w:sz w:val="20"/>
          <w:szCs w:val="20"/>
        </w:rPr>
        <w:t xml:space="preserve">to </w:t>
      </w:r>
      <w:r w:rsidR="0040664C" w:rsidRPr="004C1254">
        <w:rPr>
          <w:rFonts w:ascii="Arial" w:hAnsi="Arial" w:cs="Arial"/>
          <w:sz w:val="20"/>
          <w:szCs w:val="20"/>
        </w:rPr>
        <w:t>be</w:t>
      </w:r>
      <w:r w:rsidR="007330A0">
        <w:rPr>
          <w:rFonts w:ascii="Arial" w:hAnsi="Arial" w:cs="Arial"/>
          <w:sz w:val="20"/>
          <w:szCs w:val="20"/>
        </w:rPr>
        <w:t xml:space="preserve"> developed </w:t>
      </w:r>
      <w:r w:rsidR="0040664C" w:rsidRPr="004C1254">
        <w:rPr>
          <w:rFonts w:ascii="Arial" w:hAnsi="Arial" w:cs="Arial"/>
          <w:sz w:val="20"/>
          <w:szCs w:val="20"/>
        </w:rPr>
        <w:t>present</w:t>
      </w:r>
      <w:r w:rsidR="007330A0">
        <w:rPr>
          <w:rFonts w:ascii="Arial" w:hAnsi="Arial" w:cs="Arial"/>
          <w:sz w:val="20"/>
          <w:szCs w:val="20"/>
        </w:rPr>
        <w:t>s</w:t>
      </w:r>
      <w:r w:rsidR="0040664C" w:rsidRPr="004C1254">
        <w:rPr>
          <w:rFonts w:ascii="Arial" w:hAnsi="Arial" w:cs="Arial"/>
          <w:sz w:val="20"/>
          <w:szCs w:val="20"/>
        </w:rPr>
        <w:t xml:space="preserve"> the following key benefits: </w:t>
      </w:r>
    </w:p>
    <w:p w:rsidR="0040664C" w:rsidRPr="004C1254" w:rsidRDefault="0040664C" w:rsidP="0040664C">
      <w:pPr>
        <w:pStyle w:val="Default"/>
        <w:numPr>
          <w:ilvl w:val="0"/>
          <w:numId w:val="2"/>
        </w:numPr>
        <w:tabs>
          <w:tab w:val="clear" w:pos="0"/>
          <w:tab w:val="num" w:pos="-360"/>
        </w:tabs>
        <w:ind w:left="360"/>
        <w:rPr>
          <w:rFonts w:ascii="Arial" w:hAnsi="Arial" w:cs="Arial"/>
          <w:sz w:val="20"/>
          <w:szCs w:val="20"/>
        </w:rPr>
      </w:pPr>
      <w:r w:rsidRPr="004C1254">
        <w:rPr>
          <w:rFonts w:ascii="Arial" w:hAnsi="Arial" w:cs="Arial"/>
          <w:sz w:val="20"/>
          <w:szCs w:val="20"/>
        </w:rPr>
        <w:t xml:space="preserve">Access to PV system performance from anywhere through the use of Internet. </w:t>
      </w:r>
    </w:p>
    <w:p w:rsidR="0040664C" w:rsidRPr="004C1254" w:rsidRDefault="0040664C" w:rsidP="0040664C">
      <w:pPr>
        <w:pStyle w:val="Default"/>
        <w:numPr>
          <w:ilvl w:val="0"/>
          <w:numId w:val="2"/>
        </w:numPr>
        <w:ind w:left="360"/>
        <w:rPr>
          <w:rFonts w:ascii="Arial" w:hAnsi="Arial" w:cs="Arial"/>
          <w:sz w:val="20"/>
          <w:szCs w:val="20"/>
        </w:rPr>
      </w:pPr>
      <w:r w:rsidRPr="004C1254">
        <w:rPr>
          <w:rFonts w:ascii="Arial" w:hAnsi="Arial" w:cs="Arial"/>
          <w:sz w:val="20"/>
          <w:szCs w:val="20"/>
        </w:rPr>
        <w:t xml:space="preserve">Reports of power output and energy production trends. </w:t>
      </w:r>
    </w:p>
    <w:p w:rsidR="0040664C" w:rsidRPr="004C1254" w:rsidRDefault="0040664C" w:rsidP="0040664C">
      <w:pPr>
        <w:pStyle w:val="Default"/>
        <w:numPr>
          <w:ilvl w:val="0"/>
          <w:numId w:val="2"/>
        </w:numPr>
        <w:ind w:left="360"/>
        <w:rPr>
          <w:rFonts w:ascii="Arial" w:hAnsi="Arial" w:cs="Arial"/>
          <w:sz w:val="20"/>
          <w:szCs w:val="20"/>
        </w:rPr>
      </w:pPr>
      <w:r w:rsidRPr="004C1254">
        <w:rPr>
          <w:rFonts w:ascii="Arial" w:hAnsi="Arial" w:cs="Arial"/>
          <w:sz w:val="20"/>
          <w:szCs w:val="20"/>
        </w:rPr>
        <w:t xml:space="preserve">Verification of system operation. </w:t>
      </w:r>
    </w:p>
    <w:p w:rsidR="0040664C" w:rsidRPr="004C1254" w:rsidRDefault="0040664C" w:rsidP="0040664C">
      <w:pPr>
        <w:pStyle w:val="Default"/>
        <w:numPr>
          <w:ilvl w:val="0"/>
          <w:numId w:val="2"/>
        </w:numPr>
        <w:ind w:left="360"/>
        <w:rPr>
          <w:rFonts w:ascii="Arial" w:hAnsi="Arial" w:cs="Arial"/>
          <w:sz w:val="20"/>
          <w:szCs w:val="20"/>
        </w:rPr>
      </w:pPr>
      <w:r w:rsidRPr="004C1254">
        <w:rPr>
          <w:rFonts w:ascii="Arial" w:hAnsi="Arial" w:cs="Arial"/>
          <w:sz w:val="20"/>
          <w:szCs w:val="20"/>
        </w:rPr>
        <w:t xml:space="preserve">Collection of data for service and maintenance planning. </w:t>
      </w:r>
    </w:p>
    <w:p w:rsidR="0040664C" w:rsidRPr="004C1254" w:rsidRDefault="0040664C" w:rsidP="0040664C">
      <w:pPr>
        <w:pStyle w:val="Default"/>
        <w:numPr>
          <w:ilvl w:val="0"/>
          <w:numId w:val="2"/>
        </w:numPr>
        <w:ind w:left="360"/>
        <w:rPr>
          <w:rFonts w:ascii="Arial" w:hAnsi="Arial" w:cs="Arial"/>
          <w:sz w:val="20"/>
          <w:szCs w:val="20"/>
        </w:rPr>
      </w:pPr>
      <w:r w:rsidRPr="004C1254">
        <w:rPr>
          <w:rFonts w:ascii="Arial" w:hAnsi="Arial" w:cs="Arial"/>
          <w:sz w:val="20"/>
          <w:szCs w:val="20"/>
        </w:rPr>
        <w:t xml:space="preserve">Use of </w:t>
      </w:r>
      <w:r w:rsidR="007330A0">
        <w:rPr>
          <w:rFonts w:ascii="Arial" w:hAnsi="Arial" w:cs="Arial"/>
          <w:sz w:val="20"/>
          <w:szCs w:val="20"/>
        </w:rPr>
        <w:t xml:space="preserve">least cost </w:t>
      </w:r>
      <w:r w:rsidRPr="004C1254">
        <w:rPr>
          <w:rFonts w:ascii="Arial" w:hAnsi="Arial" w:cs="Arial"/>
          <w:sz w:val="20"/>
          <w:szCs w:val="20"/>
        </w:rPr>
        <w:t xml:space="preserve">devices </w:t>
      </w:r>
      <w:r w:rsidR="007330A0">
        <w:rPr>
          <w:rFonts w:ascii="Arial" w:hAnsi="Arial" w:cs="Arial"/>
          <w:sz w:val="20"/>
          <w:szCs w:val="20"/>
        </w:rPr>
        <w:t xml:space="preserve">to </w:t>
      </w:r>
      <w:r w:rsidRPr="004C1254">
        <w:rPr>
          <w:rFonts w:ascii="Arial" w:hAnsi="Arial" w:cs="Arial"/>
          <w:sz w:val="20"/>
          <w:szCs w:val="20"/>
        </w:rPr>
        <w:t xml:space="preserve">enable </w:t>
      </w:r>
      <w:proofErr w:type="spellStart"/>
      <w:r w:rsidRPr="004C1254">
        <w:rPr>
          <w:rFonts w:ascii="Arial" w:hAnsi="Arial" w:cs="Arial"/>
          <w:sz w:val="20"/>
          <w:szCs w:val="20"/>
        </w:rPr>
        <w:t>replicability</w:t>
      </w:r>
      <w:proofErr w:type="spellEnd"/>
      <w:r w:rsidRPr="004C1254">
        <w:rPr>
          <w:rFonts w:ascii="Arial" w:hAnsi="Arial" w:cs="Arial"/>
          <w:sz w:val="20"/>
          <w:szCs w:val="20"/>
        </w:rPr>
        <w:t xml:space="preserve"> of the solution. </w:t>
      </w:r>
    </w:p>
    <w:p w:rsidR="0040664C" w:rsidRPr="004C1254" w:rsidRDefault="0040664C" w:rsidP="0040664C">
      <w:pPr>
        <w:pStyle w:val="Default"/>
        <w:rPr>
          <w:rFonts w:ascii="Arial" w:hAnsi="Arial" w:cs="Arial"/>
          <w:iCs/>
          <w:sz w:val="20"/>
          <w:szCs w:val="20"/>
        </w:rPr>
      </w:pPr>
    </w:p>
    <w:p w:rsidR="0040664C" w:rsidRPr="004C1254" w:rsidRDefault="0040664C" w:rsidP="0040664C">
      <w:pPr>
        <w:pStyle w:val="Default"/>
        <w:rPr>
          <w:rFonts w:ascii="Arial" w:hAnsi="Arial" w:cs="Arial"/>
          <w:iCs/>
          <w:sz w:val="20"/>
          <w:szCs w:val="20"/>
        </w:rPr>
      </w:pPr>
    </w:p>
    <w:p w:rsidR="0040664C" w:rsidRPr="004C1254" w:rsidRDefault="0040664C" w:rsidP="0040664C">
      <w:pPr>
        <w:pStyle w:val="Default"/>
        <w:rPr>
          <w:rFonts w:ascii="Arial" w:hAnsi="Arial" w:cs="Arial"/>
          <w:sz w:val="20"/>
          <w:szCs w:val="20"/>
        </w:rPr>
      </w:pPr>
      <w:r w:rsidRPr="004C1254">
        <w:rPr>
          <w:rFonts w:ascii="Arial" w:hAnsi="Arial" w:cs="Arial"/>
          <w:sz w:val="20"/>
          <w:szCs w:val="20"/>
        </w:rPr>
        <w:t xml:space="preserve">The main features of the </w:t>
      </w:r>
      <w:r w:rsidR="007330A0">
        <w:rPr>
          <w:rFonts w:ascii="Arial" w:hAnsi="Arial" w:cs="Arial"/>
          <w:sz w:val="20"/>
          <w:szCs w:val="20"/>
        </w:rPr>
        <w:t xml:space="preserve">remote sensor network </w:t>
      </w:r>
      <w:r w:rsidRPr="004C1254">
        <w:rPr>
          <w:rFonts w:ascii="Arial" w:hAnsi="Arial" w:cs="Arial"/>
          <w:sz w:val="20"/>
          <w:szCs w:val="20"/>
        </w:rPr>
        <w:t xml:space="preserve">include (1) solar power consumption monitoring using sensors measuring panel voltage and current capture (2) information dissemination using SMS </w:t>
      </w:r>
      <w:r w:rsidR="00E80B2E">
        <w:rPr>
          <w:rFonts w:ascii="Arial" w:hAnsi="Arial" w:cs="Arial"/>
          <w:sz w:val="20"/>
          <w:szCs w:val="20"/>
        </w:rPr>
        <w:t>and GPRS protocols</w:t>
      </w:r>
      <w:r w:rsidRPr="004C1254">
        <w:rPr>
          <w:rFonts w:ascii="Arial" w:hAnsi="Arial" w:cs="Arial"/>
          <w:sz w:val="20"/>
          <w:szCs w:val="20"/>
        </w:rPr>
        <w:t xml:space="preserve"> (3) data publishing using Web services based on PHP and associated graphing tools</w:t>
      </w:r>
      <w:r w:rsidR="00E80B2E">
        <w:rPr>
          <w:rFonts w:ascii="Arial" w:hAnsi="Arial" w:cs="Arial"/>
          <w:sz w:val="20"/>
          <w:szCs w:val="20"/>
        </w:rPr>
        <w:t>, and 4) situation recognition (awareness and prediction) using machine learning techniques and/or  statistical analysis methods</w:t>
      </w:r>
      <w:r w:rsidRPr="004C1254">
        <w:rPr>
          <w:rFonts w:ascii="Arial" w:hAnsi="Arial" w:cs="Arial"/>
          <w:sz w:val="20"/>
          <w:szCs w:val="20"/>
        </w:rPr>
        <w:t xml:space="preserve">. </w:t>
      </w:r>
    </w:p>
    <w:p w:rsidR="0040664C" w:rsidRPr="004C1254" w:rsidRDefault="0040664C" w:rsidP="0040664C">
      <w:pPr>
        <w:pStyle w:val="Default"/>
        <w:rPr>
          <w:rFonts w:ascii="Arial" w:hAnsi="Arial" w:cs="Arial"/>
          <w:sz w:val="20"/>
          <w:szCs w:val="20"/>
        </w:rPr>
      </w:pPr>
    </w:p>
    <w:p w:rsidR="00321403" w:rsidRPr="004C1254" w:rsidRDefault="00321403" w:rsidP="00321403">
      <w:pPr>
        <w:pStyle w:val="WW-Default"/>
        <w:jc w:val="both"/>
        <w:rPr>
          <w:rFonts w:ascii="Arial" w:hAnsi="Arial" w:cs="Arial"/>
          <w:iCs/>
          <w:sz w:val="20"/>
          <w:szCs w:val="20"/>
          <w:lang w:val="en-ZA"/>
        </w:rPr>
      </w:pPr>
    </w:p>
    <w:p w:rsidR="00321403" w:rsidRPr="004C1254" w:rsidRDefault="00321403" w:rsidP="00211DEE">
      <w:pPr>
        <w:pStyle w:val="WW-Default"/>
        <w:jc w:val="both"/>
        <w:rPr>
          <w:rFonts w:ascii="Arial" w:hAnsi="Arial" w:cs="Arial"/>
          <w:iCs/>
          <w:sz w:val="20"/>
          <w:szCs w:val="20"/>
          <w:lang w:val="en-ZA"/>
        </w:rPr>
      </w:pPr>
    </w:p>
    <w:p w:rsidR="00211DEE" w:rsidRPr="004C1254" w:rsidRDefault="00211DEE" w:rsidP="00211DEE">
      <w:pPr>
        <w:pStyle w:val="WW-Default"/>
        <w:jc w:val="both"/>
        <w:rPr>
          <w:rFonts w:ascii="Arial" w:hAnsi="Arial" w:cs="Arial"/>
          <w:iCs/>
          <w:sz w:val="20"/>
          <w:szCs w:val="20"/>
        </w:rPr>
      </w:pPr>
    </w:p>
    <w:p w:rsidR="00211DEE" w:rsidRPr="004C1254" w:rsidRDefault="00211DEE" w:rsidP="0040664C">
      <w:pPr>
        <w:pStyle w:val="WW-Default"/>
        <w:numPr>
          <w:ilvl w:val="0"/>
          <w:numId w:val="4"/>
        </w:numPr>
        <w:jc w:val="both"/>
        <w:rPr>
          <w:rFonts w:ascii="Arial" w:hAnsi="Arial" w:cs="Arial"/>
          <w:b/>
          <w:iCs/>
          <w:sz w:val="20"/>
          <w:szCs w:val="20"/>
        </w:rPr>
      </w:pPr>
      <w:r w:rsidRPr="004C1254">
        <w:rPr>
          <w:rFonts w:ascii="Arial" w:hAnsi="Arial" w:cs="Arial"/>
          <w:b/>
          <w:iCs/>
          <w:sz w:val="20"/>
          <w:szCs w:val="20"/>
        </w:rPr>
        <w:t>The Main Tasks:</w:t>
      </w:r>
    </w:p>
    <w:p w:rsidR="00211DEE" w:rsidRPr="004C1254" w:rsidRDefault="00211DEE" w:rsidP="00211DEE">
      <w:pPr>
        <w:pStyle w:val="WW-Default"/>
        <w:jc w:val="both"/>
        <w:rPr>
          <w:rFonts w:ascii="Arial" w:hAnsi="Arial" w:cs="Arial"/>
          <w:iCs/>
          <w:sz w:val="20"/>
          <w:szCs w:val="20"/>
        </w:rPr>
      </w:pPr>
    </w:p>
    <w:p w:rsidR="00211DEE" w:rsidRPr="004C1254" w:rsidRDefault="00581940" w:rsidP="00211DEE">
      <w:pPr>
        <w:pStyle w:val="WW-Default"/>
        <w:jc w:val="both"/>
        <w:rPr>
          <w:rFonts w:ascii="Arial" w:hAnsi="Arial" w:cs="Arial"/>
          <w:iCs/>
          <w:sz w:val="20"/>
          <w:szCs w:val="20"/>
        </w:rPr>
      </w:pPr>
      <w:r w:rsidRPr="004C1254">
        <w:rPr>
          <w:rFonts w:ascii="Arial" w:hAnsi="Arial" w:cs="Arial"/>
          <w:iCs/>
          <w:sz w:val="20"/>
          <w:szCs w:val="20"/>
        </w:rPr>
        <w:t xml:space="preserve">The last decade has experienced </w:t>
      </w:r>
      <w:r>
        <w:rPr>
          <w:rFonts w:ascii="Arial" w:hAnsi="Arial" w:cs="Arial"/>
          <w:iCs/>
          <w:sz w:val="20"/>
          <w:szCs w:val="20"/>
        </w:rPr>
        <w:t xml:space="preserve">a </w:t>
      </w:r>
      <w:r w:rsidRPr="004C1254">
        <w:rPr>
          <w:rFonts w:ascii="Arial" w:hAnsi="Arial" w:cs="Arial"/>
          <w:iCs/>
          <w:sz w:val="20"/>
          <w:szCs w:val="20"/>
        </w:rPr>
        <w:t>wide deployment of the sensor technology in many fields</w:t>
      </w:r>
      <w:r>
        <w:rPr>
          <w:rFonts w:ascii="Arial" w:hAnsi="Arial" w:cs="Arial"/>
          <w:iCs/>
          <w:sz w:val="20"/>
          <w:szCs w:val="20"/>
        </w:rPr>
        <w:t xml:space="preserve">. </w:t>
      </w:r>
      <w:r w:rsidRPr="004C1254">
        <w:rPr>
          <w:rFonts w:ascii="Arial" w:hAnsi="Arial" w:cs="Arial"/>
          <w:iCs/>
          <w:sz w:val="20"/>
          <w:szCs w:val="20"/>
        </w:rPr>
        <w:t xml:space="preserve">However, its deployment in the monitoring of harvested energy has been only poorly addressed by </w:t>
      </w:r>
      <w:r>
        <w:rPr>
          <w:rFonts w:ascii="Arial" w:hAnsi="Arial" w:cs="Arial"/>
          <w:iCs/>
          <w:sz w:val="20"/>
          <w:szCs w:val="20"/>
        </w:rPr>
        <w:t xml:space="preserve">both </w:t>
      </w:r>
      <w:r w:rsidRPr="004C1254">
        <w:rPr>
          <w:rFonts w:ascii="Arial" w:hAnsi="Arial" w:cs="Arial"/>
          <w:iCs/>
          <w:sz w:val="20"/>
          <w:szCs w:val="20"/>
        </w:rPr>
        <w:t xml:space="preserve">the research and practitioner communities. Therefore, research has to be done and experimentation conducted to assess the field readiness of sensor systems in such deployments. </w:t>
      </w:r>
      <w:r w:rsidR="00211DEE" w:rsidRPr="004C1254">
        <w:rPr>
          <w:rFonts w:ascii="Arial" w:hAnsi="Arial" w:cs="Arial"/>
          <w:iCs/>
          <w:sz w:val="20"/>
          <w:szCs w:val="20"/>
        </w:rPr>
        <w:t xml:space="preserve">The main tasks involved in this project are: </w:t>
      </w:r>
    </w:p>
    <w:p w:rsidR="00211DEE" w:rsidRPr="004C1254" w:rsidRDefault="00211DEE" w:rsidP="00211DEE">
      <w:pPr>
        <w:pStyle w:val="WW-Default"/>
        <w:jc w:val="both"/>
        <w:rPr>
          <w:rFonts w:ascii="Arial" w:hAnsi="Arial" w:cs="Arial"/>
          <w:iCs/>
          <w:sz w:val="20"/>
          <w:szCs w:val="20"/>
        </w:rPr>
      </w:pPr>
    </w:p>
    <w:p w:rsidR="00910F88" w:rsidRPr="004C1254" w:rsidRDefault="00211DEE" w:rsidP="00211DEE">
      <w:pPr>
        <w:pStyle w:val="WW-Default"/>
        <w:jc w:val="both"/>
        <w:rPr>
          <w:rFonts w:ascii="Arial" w:hAnsi="Arial" w:cs="Arial"/>
          <w:iCs/>
          <w:sz w:val="20"/>
          <w:szCs w:val="20"/>
        </w:rPr>
      </w:pPr>
      <w:r w:rsidRPr="004C1254">
        <w:rPr>
          <w:rFonts w:ascii="Arial" w:hAnsi="Arial" w:cs="Arial"/>
          <w:b/>
          <w:bCs/>
          <w:iCs/>
          <w:sz w:val="20"/>
          <w:szCs w:val="20"/>
        </w:rPr>
        <w:t xml:space="preserve">Task1: Sensing and Communication. </w:t>
      </w:r>
      <w:r w:rsidR="000F6CB5">
        <w:rPr>
          <w:rFonts w:ascii="Arial" w:hAnsi="Arial" w:cs="Arial"/>
          <w:iCs/>
          <w:sz w:val="20"/>
          <w:szCs w:val="20"/>
        </w:rPr>
        <w:t>This project will s</w:t>
      </w:r>
      <w:r w:rsidR="00923EA9" w:rsidRPr="004C1254">
        <w:rPr>
          <w:rFonts w:ascii="Arial" w:hAnsi="Arial" w:cs="Arial"/>
          <w:iCs/>
          <w:sz w:val="20"/>
          <w:szCs w:val="20"/>
        </w:rPr>
        <w:t xml:space="preserve">tart with a survey of </w:t>
      </w:r>
      <w:r w:rsidRPr="004C1254">
        <w:rPr>
          <w:rFonts w:ascii="Arial" w:hAnsi="Arial" w:cs="Arial"/>
          <w:iCs/>
          <w:sz w:val="20"/>
          <w:szCs w:val="20"/>
        </w:rPr>
        <w:t xml:space="preserve">different sensor technologies used for </w:t>
      </w:r>
      <w:r w:rsidR="00923EA9" w:rsidRPr="004C1254">
        <w:rPr>
          <w:rFonts w:ascii="Arial" w:hAnsi="Arial" w:cs="Arial"/>
          <w:iCs/>
          <w:sz w:val="20"/>
          <w:szCs w:val="20"/>
        </w:rPr>
        <w:t xml:space="preserve">monitoring </w:t>
      </w:r>
      <w:r w:rsidR="00923EA9" w:rsidRPr="004C1254">
        <w:rPr>
          <w:rFonts w:ascii="Arial" w:hAnsi="Arial" w:cs="Arial"/>
          <w:sz w:val="20"/>
          <w:szCs w:val="20"/>
        </w:rPr>
        <w:t>solar power consumption in terms of panel voltage, current capture and solar panel environmental parameters such as temperature, humidity</w:t>
      </w:r>
      <w:r w:rsidR="000F6CB5">
        <w:rPr>
          <w:rFonts w:ascii="Arial" w:hAnsi="Arial" w:cs="Arial"/>
          <w:sz w:val="20"/>
          <w:szCs w:val="20"/>
        </w:rPr>
        <w:t>. Thereafter</w:t>
      </w:r>
      <w:r w:rsidR="00923EA9" w:rsidRPr="004C1254">
        <w:rPr>
          <w:rFonts w:ascii="Arial" w:hAnsi="Arial" w:cs="Arial"/>
          <w:sz w:val="20"/>
          <w:szCs w:val="20"/>
        </w:rPr>
        <w:t>, th</w:t>
      </w:r>
      <w:r w:rsidR="000F6CB5">
        <w:rPr>
          <w:rFonts w:ascii="Arial" w:hAnsi="Arial" w:cs="Arial"/>
          <w:sz w:val="20"/>
          <w:szCs w:val="20"/>
        </w:rPr>
        <w:t xml:space="preserve">e </w:t>
      </w:r>
      <w:r w:rsidR="00923EA9" w:rsidRPr="004C1254">
        <w:rPr>
          <w:rFonts w:ascii="Arial" w:hAnsi="Arial" w:cs="Arial"/>
          <w:sz w:val="20"/>
          <w:szCs w:val="20"/>
        </w:rPr>
        <w:t xml:space="preserve">project will </w:t>
      </w:r>
      <w:r w:rsidR="000F6CB5">
        <w:rPr>
          <w:rFonts w:ascii="Arial" w:hAnsi="Arial" w:cs="Arial"/>
          <w:sz w:val="20"/>
          <w:szCs w:val="20"/>
        </w:rPr>
        <w:t xml:space="preserve">focus on the </w:t>
      </w:r>
      <w:r w:rsidR="00923EA9" w:rsidRPr="004C1254">
        <w:rPr>
          <w:rFonts w:ascii="Arial" w:hAnsi="Arial" w:cs="Arial"/>
          <w:sz w:val="20"/>
          <w:szCs w:val="20"/>
        </w:rPr>
        <w:t>design and implement</w:t>
      </w:r>
      <w:r w:rsidR="000F6CB5">
        <w:rPr>
          <w:rFonts w:ascii="Arial" w:hAnsi="Arial" w:cs="Arial"/>
          <w:sz w:val="20"/>
          <w:szCs w:val="20"/>
        </w:rPr>
        <w:t xml:space="preserve">ation of </w:t>
      </w:r>
      <w:r w:rsidRPr="004C1254">
        <w:rPr>
          <w:rFonts w:ascii="Arial" w:hAnsi="Arial" w:cs="Arial"/>
          <w:iCs/>
          <w:sz w:val="20"/>
          <w:szCs w:val="20"/>
        </w:rPr>
        <w:t>a</w:t>
      </w:r>
      <w:r w:rsidR="000F6CB5">
        <w:rPr>
          <w:rFonts w:ascii="Arial" w:hAnsi="Arial" w:cs="Arial"/>
          <w:iCs/>
          <w:sz w:val="20"/>
          <w:szCs w:val="20"/>
        </w:rPr>
        <w:t>n experimental T</w:t>
      </w:r>
      <w:r w:rsidRPr="004C1254">
        <w:rPr>
          <w:rFonts w:ascii="Arial" w:hAnsi="Arial" w:cs="Arial"/>
          <w:iCs/>
          <w:sz w:val="20"/>
          <w:szCs w:val="20"/>
        </w:rPr>
        <w:t xml:space="preserve">est-bed </w:t>
      </w:r>
      <w:r w:rsidR="00923EA9" w:rsidRPr="004C1254">
        <w:rPr>
          <w:rFonts w:ascii="Arial" w:hAnsi="Arial" w:cs="Arial"/>
          <w:iCs/>
          <w:sz w:val="20"/>
          <w:szCs w:val="20"/>
        </w:rPr>
        <w:t xml:space="preserve">where the </w:t>
      </w:r>
      <w:r w:rsidR="000F6CB5">
        <w:rPr>
          <w:rFonts w:ascii="Arial" w:hAnsi="Arial" w:cs="Arial"/>
          <w:iCs/>
          <w:sz w:val="20"/>
          <w:szCs w:val="20"/>
        </w:rPr>
        <w:t xml:space="preserve">most relevant </w:t>
      </w:r>
      <w:r w:rsidR="00923EA9" w:rsidRPr="004C1254">
        <w:rPr>
          <w:rFonts w:ascii="Arial" w:hAnsi="Arial" w:cs="Arial"/>
          <w:iCs/>
          <w:sz w:val="20"/>
          <w:szCs w:val="20"/>
        </w:rPr>
        <w:t>sensor</w:t>
      </w:r>
      <w:r w:rsidR="000F6CB5">
        <w:rPr>
          <w:rFonts w:ascii="Arial" w:hAnsi="Arial" w:cs="Arial"/>
          <w:iCs/>
          <w:sz w:val="20"/>
          <w:szCs w:val="20"/>
        </w:rPr>
        <w:t xml:space="preserve">s will be </w:t>
      </w:r>
      <w:r w:rsidR="00923EA9" w:rsidRPr="004C1254">
        <w:rPr>
          <w:rFonts w:ascii="Arial" w:hAnsi="Arial" w:cs="Arial"/>
          <w:iCs/>
          <w:sz w:val="20"/>
          <w:szCs w:val="20"/>
        </w:rPr>
        <w:t xml:space="preserve">used </w:t>
      </w:r>
      <w:r w:rsidR="000F6CB5">
        <w:rPr>
          <w:rFonts w:ascii="Arial" w:hAnsi="Arial" w:cs="Arial"/>
          <w:iCs/>
          <w:sz w:val="20"/>
          <w:szCs w:val="20"/>
        </w:rPr>
        <w:t>and t</w:t>
      </w:r>
      <w:r w:rsidR="00910F88" w:rsidRPr="004C1254">
        <w:rPr>
          <w:rFonts w:ascii="Arial" w:hAnsi="Arial" w:cs="Arial"/>
          <w:iCs/>
          <w:sz w:val="20"/>
          <w:szCs w:val="20"/>
        </w:rPr>
        <w:t>ested for field readiness</w:t>
      </w:r>
      <w:r w:rsidR="000F6CB5">
        <w:rPr>
          <w:rFonts w:ascii="Arial" w:hAnsi="Arial" w:cs="Arial"/>
          <w:iCs/>
          <w:sz w:val="20"/>
          <w:szCs w:val="20"/>
        </w:rPr>
        <w:t xml:space="preserve">. Lastly, </w:t>
      </w:r>
      <w:r w:rsidR="00910F88" w:rsidRPr="004C1254">
        <w:rPr>
          <w:rFonts w:ascii="Arial" w:hAnsi="Arial" w:cs="Arial"/>
          <w:iCs/>
          <w:sz w:val="20"/>
          <w:szCs w:val="20"/>
        </w:rPr>
        <w:t xml:space="preserve">communication between the solar power </w:t>
      </w:r>
      <w:r w:rsidR="00581940">
        <w:rPr>
          <w:rFonts w:ascii="Arial" w:hAnsi="Arial" w:cs="Arial"/>
          <w:iCs/>
          <w:sz w:val="20"/>
          <w:szCs w:val="20"/>
        </w:rPr>
        <w:t xml:space="preserve">systems </w:t>
      </w:r>
      <w:r w:rsidR="00910F88" w:rsidRPr="004C1254">
        <w:rPr>
          <w:rFonts w:ascii="Arial" w:hAnsi="Arial" w:cs="Arial"/>
          <w:iCs/>
          <w:sz w:val="20"/>
          <w:szCs w:val="20"/>
        </w:rPr>
        <w:t xml:space="preserve">and a remote monitoring place </w:t>
      </w:r>
      <w:r w:rsidR="000F6CB5">
        <w:rPr>
          <w:rFonts w:ascii="Arial" w:hAnsi="Arial" w:cs="Arial"/>
          <w:iCs/>
          <w:sz w:val="20"/>
          <w:szCs w:val="20"/>
        </w:rPr>
        <w:t xml:space="preserve">will be experimented using </w:t>
      </w:r>
      <w:r w:rsidR="00581940">
        <w:rPr>
          <w:rFonts w:ascii="Arial" w:hAnsi="Arial" w:cs="Arial"/>
          <w:iCs/>
          <w:sz w:val="20"/>
          <w:szCs w:val="20"/>
        </w:rPr>
        <w:t>different protocols (</w:t>
      </w:r>
      <w:r w:rsidR="000F6CB5">
        <w:rPr>
          <w:rFonts w:ascii="Arial" w:hAnsi="Arial" w:cs="Arial"/>
          <w:iCs/>
          <w:sz w:val="20"/>
          <w:szCs w:val="20"/>
        </w:rPr>
        <w:t>SMS</w:t>
      </w:r>
      <w:r w:rsidR="00910F88" w:rsidRPr="004C1254">
        <w:rPr>
          <w:rFonts w:ascii="Arial" w:hAnsi="Arial" w:cs="Arial"/>
          <w:iCs/>
          <w:sz w:val="20"/>
          <w:szCs w:val="20"/>
        </w:rPr>
        <w:t xml:space="preserve">, </w:t>
      </w:r>
      <w:proofErr w:type="spellStart"/>
      <w:r w:rsidR="000F6CB5">
        <w:rPr>
          <w:rFonts w:ascii="Arial" w:hAnsi="Arial" w:cs="Arial"/>
          <w:iCs/>
          <w:sz w:val="20"/>
          <w:szCs w:val="20"/>
        </w:rPr>
        <w:t>WiFI</w:t>
      </w:r>
      <w:proofErr w:type="spellEnd"/>
      <w:r w:rsidR="00910F88" w:rsidRPr="004C1254">
        <w:rPr>
          <w:rFonts w:ascii="Arial" w:hAnsi="Arial" w:cs="Arial"/>
          <w:iCs/>
          <w:sz w:val="20"/>
          <w:szCs w:val="20"/>
        </w:rPr>
        <w:t xml:space="preserve"> and GPRS</w:t>
      </w:r>
      <w:r w:rsidR="00581940">
        <w:rPr>
          <w:rFonts w:ascii="Arial" w:hAnsi="Arial" w:cs="Arial"/>
          <w:iCs/>
          <w:sz w:val="20"/>
          <w:szCs w:val="20"/>
        </w:rPr>
        <w:t xml:space="preserve">) communicating </w:t>
      </w:r>
      <w:r w:rsidR="00910F88" w:rsidRPr="004C1254">
        <w:rPr>
          <w:rFonts w:ascii="Arial" w:hAnsi="Arial" w:cs="Arial"/>
          <w:iCs/>
          <w:sz w:val="20"/>
          <w:szCs w:val="20"/>
        </w:rPr>
        <w:t>between different devices: sensor motes, mobil</w:t>
      </w:r>
      <w:r w:rsidR="00581940">
        <w:rPr>
          <w:rFonts w:ascii="Arial" w:hAnsi="Arial" w:cs="Arial"/>
          <w:iCs/>
          <w:sz w:val="20"/>
          <w:szCs w:val="20"/>
        </w:rPr>
        <w:t xml:space="preserve">e phones, and gateways such as </w:t>
      </w:r>
      <w:proofErr w:type="spellStart"/>
      <w:r w:rsidR="00581940">
        <w:rPr>
          <w:rFonts w:ascii="Arial" w:hAnsi="Arial" w:cs="Arial"/>
          <w:iCs/>
          <w:sz w:val="20"/>
          <w:szCs w:val="20"/>
        </w:rPr>
        <w:t>R</w:t>
      </w:r>
      <w:r w:rsidR="00910F88" w:rsidRPr="004C1254">
        <w:rPr>
          <w:rFonts w:ascii="Arial" w:hAnsi="Arial" w:cs="Arial"/>
          <w:iCs/>
          <w:sz w:val="20"/>
          <w:szCs w:val="20"/>
        </w:rPr>
        <w:t>asp</w:t>
      </w:r>
      <w:r w:rsidR="00581940">
        <w:rPr>
          <w:rFonts w:ascii="Arial" w:hAnsi="Arial" w:cs="Arial"/>
          <w:iCs/>
          <w:sz w:val="20"/>
          <w:szCs w:val="20"/>
        </w:rPr>
        <w:t>b</w:t>
      </w:r>
      <w:r w:rsidR="00910F88" w:rsidRPr="004C1254">
        <w:rPr>
          <w:rFonts w:ascii="Arial" w:hAnsi="Arial" w:cs="Arial"/>
          <w:iCs/>
          <w:sz w:val="20"/>
          <w:szCs w:val="20"/>
        </w:rPr>
        <w:t>ery</w:t>
      </w:r>
      <w:proofErr w:type="spellEnd"/>
      <w:r w:rsidR="00910F88" w:rsidRPr="004C1254">
        <w:rPr>
          <w:rFonts w:ascii="Arial" w:hAnsi="Arial" w:cs="Arial"/>
          <w:iCs/>
          <w:sz w:val="20"/>
          <w:szCs w:val="20"/>
        </w:rPr>
        <w:t xml:space="preserve"> pi, </w:t>
      </w:r>
      <w:proofErr w:type="spellStart"/>
      <w:r w:rsidR="00581940">
        <w:rPr>
          <w:rFonts w:ascii="Arial" w:hAnsi="Arial" w:cs="Arial"/>
          <w:iCs/>
          <w:sz w:val="20"/>
          <w:szCs w:val="20"/>
        </w:rPr>
        <w:t>A</w:t>
      </w:r>
      <w:r w:rsidR="00910F88" w:rsidRPr="004C1254">
        <w:rPr>
          <w:rFonts w:ascii="Arial" w:hAnsi="Arial" w:cs="Arial"/>
          <w:iCs/>
          <w:sz w:val="20"/>
          <w:szCs w:val="20"/>
        </w:rPr>
        <w:t>lix</w:t>
      </w:r>
      <w:proofErr w:type="spellEnd"/>
      <w:r w:rsidR="00910F88" w:rsidRPr="004C1254">
        <w:rPr>
          <w:rFonts w:ascii="Arial" w:hAnsi="Arial" w:cs="Arial"/>
          <w:iCs/>
          <w:sz w:val="20"/>
          <w:szCs w:val="20"/>
        </w:rPr>
        <w:t xml:space="preserve"> boards, etc.</w:t>
      </w:r>
    </w:p>
    <w:p w:rsidR="00211DEE" w:rsidRPr="004C1254" w:rsidRDefault="00211DEE" w:rsidP="00211DEE">
      <w:pPr>
        <w:pStyle w:val="WW-Default"/>
        <w:jc w:val="both"/>
        <w:rPr>
          <w:rFonts w:ascii="Arial" w:hAnsi="Arial" w:cs="Arial"/>
          <w:iCs/>
          <w:sz w:val="20"/>
          <w:szCs w:val="20"/>
        </w:rPr>
      </w:pPr>
    </w:p>
    <w:p w:rsidR="00211DEE" w:rsidRPr="004C1254" w:rsidRDefault="00211DEE" w:rsidP="00211DEE">
      <w:pPr>
        <w:pStyle w:val="WW-Default"/>
        <w:jc w:val="both"/>
        <w:rPr>
          <w:rFonts w:ascii="Arial" w:hAnsi="Arial" w:cs="Arial"/>
          <w:iCs/>
          <w:sz w:val="20"/>
          <w:szCs w:val="20"/>
        </w:rPr>
      </w:pPr>
      <w:r w:rsidRPr="004C1254">
        <w:rPr>
          <w:rFonts w:ascii="Arial" w:hAnsi="Arial" w:cs="Arial"/>
          <w:b/>
          <w:bCs/>
          <w:iCs/>
          <w:sz w:val="20"/>
          <w:szCs w:val="20"/>
        </w:rPr>
        <w:t xml:space="preserve">Task2: Security and Confidentiality. </w:t>
      </w:r>
      <w:r w:rsidRPr="004C1254">
        <w:rPr>
          <w:rFonts w:ascii="Arial" w:hAnsi="Arial" w:cs="Arial"/>
          <w:iCs/>
          <w:sz w:val="20"/>
          <w:szCs w:val="20"/>
        </w:rPr>
        <w:t xml:space="preserve"> Besides </w:t>
      </w:r>
      <w:r w:rsidR="00581940">
        <w:rPr>
          <w:rFonts w:ascii="Arial" w:hAnsi="Arial" w:cs="Arial"/>
          <w:iCs/>
          <w:sz w:val="20"/>
          <w:szCs w:val="20"/>
        </w:rPr>
        <w:t xml:space="preserve">the </w:t>
      </w:r>
      <w:r w:rsidRPr="004C1254">
        <w:rPr>
          <w:rFonts w:ascii="Arial" w:hAnsi="Arial" w:cs="Arial"/>
          <w:iCs/>
          <w:sz w:val="20"/>
          <w:szCs w:val="20"/>
        </w:rPr>
        <w:t>field read</w:t>
      </w:r>
      <w:r w:rsidR="00581940">
        <w:rPr>
          <w:rFonts w:ascii="Arial" w:hAnsi="Arial" w:cs="Arial"/>
          <w:iCs/>
          <w:sz w:val="20"/>
          <w:szCs w:val="20"/>
        </w:rPr>
        <w:t xml:space="preserve">iness of the </w:t>
      </w:r>
      <w:r w:rsidR="001441BA" w:rsidRPr="004C1254">
        <w:rPr>
          <w:rFonts w:ascii="Arial" w:hAnsi="Arial" w:cs="Arial"/>
          <w:iCs/>
          <w:sz w:val="20"/>
          <w:szCs w:val="20"/>
        </w:rPr>
        <w:t xml:space="preserve">solar </w:t>
      </w:r>
      <w:r w:rsidRPr="004C1254">
        <w:rPr>
          <w:rFonts w:ascii="Arial" w:hAnsi="Arial" w:cs="Arial"/>
          <w:iCs/>
          <w:sz w:val="20"/>
          <w:szCs w:val="20"/>
        </w:rPr>
        <w:t xml:space="preserve">data capturing, efficient </w:t>
      </w:r>
      <w:proofErr w:type="gramStart"/>
      <w:r w:rsidR="001441BA" w:rsidRPr="004C1254">
        <w:rPr>
          <w:rFonts w:ascii="Arial" w:hAnsi="Arial" w:cs="Arial"/>
          <w:iCs/>
          <w:sz w:val="20"/>
          <w:szCs w:val="20"/>
        </w:rPr>
        <w:t xml:space="preserve">solar </w:t>
      </w:r>
      <w:r w:rsidRPr="004C1254">
        <w:rPr>
          <w:rFonts w:ascii="Arial" w:hAnsi="Arial" w:cs="Arial"/>
          <w:iCs/>
          <w:sz w:val="20"/>
          <w:szCs w:val="20"/>
        </w:rPr>
        <w:t xml:space="preserve"> management</w:t>
      </w:r>
      <w:proofErr w:type="gramEnd"/>
      <w:r w:rsidRPr="004C1254">
        <w:rPr>
          <w:rFonts w:ascii="Arial" w:hAnsi="Arial" w:cs="Arial"/>
          <w:iCs/>
          <w:sz w:val="20"/>
          <w:szCs w:val="20"/>
        </w:rPr>
        <w:t xml:space="preserve"> requires secured data communication to avoid data tampering </w:t>
      </w:r>
      <w:r w:rsidR="00581940">
        <w:rPr>
          <w:rFonts w:ascii="Arial" w:hAnsi="Arial" w:cs="Arial"/>
          <w:iCs/>
          <w:sz w:val="20"/>
          <w:szCs w:val="20"/>
        </w:rPr>
        <w:t xml:space="preserve">of the information collected </w:t>
      </w:r>
      <w:r w:rsidRPr="004C1254">
        <w:rPr>
          <w:rFonts w:ascii="Arial" w:hAnsi="Arial" w:cs="Arial"/>
          <w:iCs/>
          <w:sz w:val="20"/>
          <w:szCs w:val="20"/>
        </w:rPr>
        <w:t xml:space="preserve">and other security issues which may annihilate the usefulness of </w:t>
      </w:r>
      <w:r w:rsidR="00581940">
        <w:rPr>
          <w:rFonts w:ascii="Arial" w:hAnsi="Arial" w:cs="Arial"/>
          <w:iCs/>
          <w:sz w:val="20"/>
          <w:szCs w:val="20"/>
        </w:rPr>
        <w:t>the</w:t>
      </w:r>
      <w:r w:rsidRPr="004C1254">
        <w:rPr>
          <w:rFonts w:ascii="Arial" w:hAnsi="Arial" w:cs="Arial"/>
          <w:iCs/>
          <w:sz w:val="20"/>
          <w:szCs w:val="20"/>
        </w:rPr>
        <w:t xml:space="preserve"> </w:t>
      </w:r>
      <w:r w:rsidR="001441BA" w:rsidRPr="004C1254">
        <w:rPr>
          <w:rFonts w:ascii="Arial" w:hAnsi="Arial" w:cs="Arial"/>
          <w:iCs/>
          <w:sz w:val="20"/>
          <w:szCs w:val="20"/>
        </w:rPr>
        <w:t>solar monitoring system.</w:t>
      </w:r>
      <w:r w:rsidRPr="004C1254">
        <w:rPr>
          <w:rFonts w:ascii="Arial" w:hAnsi="Arial" w:cs="Arial"/>
          <w:iCs/>
          <w:sz w:val="20"/>
          <w:szCs w:val="20"/>
        </w:rPr>
        <w:t xml:space="preserve"> This project will survey different security methods </w:t>
      </w:r>
      <w:r w:rsidR="00581940">
        <w:rPr>
          <w:rFonts w:ascii="Arial" w:hAnsi="Arial" w:cs="Arial"/>
          <w:iCs/>
          <w:sz w:val="20"/>
          <w:szCs w:val="20"/>
        </w:rPr>
        <w:t xml:space="preserve">to be </w:t>
      </w:r>
      <w:r w:rsidRPr="004C1254">
        <w:rPr>
          <w:rFonts w:ascii="Arial" w:hAnsi="Arial" w:cs="Arial"/>
          <w:iCs/>
          <w:sz w:val="20"/>
          <w:szCs w:val="20"/>
        </w:rPr>
        <w:t xml:space="preserve">used </w:t>
      </w:r>
      <w:r w:rsidR="00581940">
        <w:rPr>
          <w:rFonts w:ascii="Arial" w:hAnsi="Arial" w:cs="Arial"/>
          <w:iCs/>
          <w:sz w:val="20"/>
          <w:szCs w:val="20"/>
        </w:rPr>
        <w:t xml:space="preserve">for </w:t>
      </w:r>
      <w:r w:rsidR="001441BA" w:rsidRPr="004C1254">
        <w:rPr>
          <w:rFonts w:ascii="Arial" w:hAnsi="Arial" w:cs="Arial"/>
          <w:iCs/>
          <w:sz w:val="20"/>
          <w:szCs w:val="20"/>
        </w:rPr>
        <w:t>lightweight d</w:t>
      </w:r>
      <w:r w:rsidRPr="004C1254">
        <w:rPr>
          <w:rFonts w:ascii="Arial" w:hAnsi="Arial" w:cs="Arial"/>
          <w:iCs/>
          <w:sz w:val="20"/>
          <w:szCs w:val="20"/>
        </w:rPr>
        <w:t xml:space="preserve">ata communication and build upon the most efficient to </w:t>
      </w:r>
      <w:r w:rsidR="00581940">
        <w:rPr>
          <w:rFonts w:ascii="Arial" w:hAnsi="Arial" w:cs="Arial"/>
          <w:iCs/>
          <w:sz w:val="20"/>
          <w:szCs w:val="20"/>
        </w:rPr>
        <w:t xml:space="preserve">design and implement </w:t>
      </w:r>
      <w:r w:rsidRPr="004C1254">
        <w:rPr>
          <w:rFonts w:ascii="Arial" w:hAnsi="Arial" w:cs="Arial"/>
          <w:iCs/>
          <w:sz w:val="20"/>
          <w:szCs w:val="20"/>
        </w:rPr>
        <w:t xml:space="preserve">a secured solution for </w:t>
      </w:r>
      <w:r w:rsidR="001441BA" w:rsidRPr="004C1254">
        <w:rPr>
          <w:rFonts w:ascii="Arial" w:hAnsi="Arial" w:cs="Arial"/>
          <w:iCs/>
          <w:sz w:val="20"/>
          <w:szCs w:val="20"/>
        </w:rPr>
        <w:t xml:space="preserve">solar power monitoring </w:t>
      </w:r>
      <w:r w:rsidRPr="004C1254">
        <w:rPr>
          <w:rFonts w:ascii="Arial" w:hAnsi="Arial" w:cs="Arial"/>
          <w:iCs/>
          <w:sz w:val="20"/>
          <w:szCs w:val="20"/>
        </w:rPr>
        <w:t xml:space="preserve">system. </w:t>
      </w:r>
    </w:p>
    <w:p w:rsidR="00211DEE" w:rsidRPr="004C1254" w:rsidRDefault="00211DEE" w:rsidP="00211DEE">
      <w:pPr>
        <w:pStyle w:val="WW-Default"/>
        <w:jc w:val="both"/>
        <w:rPr>
          <w:rFonts w:ascii="Arial" w:hAnsi="Arial" w:cs="Arial"/>
          <w:iCs/>
          <w:sz w:val="20"/>
          <w:szCs w:val="20"/>
        </w:rPr>
      </w:pPr>
    </w:p>
    <w:p w:rsidR="001441BA" w:rsidRPr="004C1254" w:rsidRDefault="00211DEE" w:rsidP="00211DEE">
      <w:pPr>
        <w:pStyle w:val="WW-Default"/>
        <w:jc w:val="both"/>
        <w:rPr>
          <w:rFonts w:ascii="Arial" w:hAnsi="Arial" w:cs="Arial"/>
          <w:sz w:val="20"/>
          <w:szCs w:val="20"/>
        </w:rPr>
      </w:pPr>
      <w:r w:rsidRPr="004C1254">
        <w:rPr>
          <w:rFonts w:ascii="Arial" w:hAnsi="Arial" w:cs="Arial"/>
          <w:b/>
          <w:bCs/>
          <w:iCs/>
          <w:sz w:val="20"/>
          <w:szCs w:val="20"/>
        </w:rPr>
        <w:lastRenderedPageBreak/>
        <w:t xml:space="preserve">Task3: Situation Management. </w:t>
      </w:r>
      <w:r w:rsidR="001441BA" w:rsidRPr="004C1254">
        <w:rPr>
          <w:rFonts w:ascii="Arial" w:hAnsi="Arial" w:cs="Arial"/>
          <w:sz w:val="20"/>
          <w:szCs w:val="20"/>
        </w:rPr>
        <w:t>Situation</w:t>
      </w:r>
      <w:r w:rsidR="00910F88" w:rsidRPr="004C1254">
        <w:rPr>
          <w:rFonts w:ascii="Arial" w:hAnsi="Arial" w:cs="Arial"/>
          <w:sz w:val="20"/>
          <w:szCs w:val="20"/>
        </w:rPr>
        <w:t xml:space="preserve"> </w:t>
      </w:r>
      <w:r w:rsidR="00581940">
        <w:rPr>
          <w:rFonts w:ascii="Arial" w:hAnsi="Arial" w:cs="Arial"/>
          <w:sz w:val="20"/>
          <w:szCs w:val="20"/>
        </w:rPr>
        <w:t>awa</w:t>
      </w:r>
      <w:r w:rsidR="001441BA" w:rsidRPr="004C1254">
        <w:rPr>
          <w:rFonts w:ascii="Arial" w:hAnsi="Arial" w:cs="Arial"/>
          <w:sz w:val="20"/>
          <w:szCs w:val="20"/>
        </w:rPr>
        <w:t>re</w:t>
      </w:r>
      <w:r w:rsidR="00581940">
        <w:rPr>
          <w:rFonts w:ascii="Arial" w:hAnsi="Arial" w:cs="Arial"/>
          <w:sz w:val="20"/>
          <w:szCs w:val="20"/>
        </w:rPr>
        <w:t xml:space="preserve">ness </w:t>
      </w:r>
      <w:r w:rsidR="001441BA" w:rsidRPr="004C1254">
        <w:rPr>
          <w:rFonts w:ascii="Arial" w:hAnsi="Arial" w:cs="Arial"/>
          <w:sz w:val="20"/>
          <w:szCs w:val="20"/>
        </w:rPr>
        <w:t>and prediction are two key features of a situation management that may be implemented following different techniques. These include visual representation</w:t>
      </w:r>
      <w:r w:rsidR="00581940">
        <w:rPr>
          <w:rFonts w:ascii="Arial" w:hAnsi="Arial" w:cs="Arial"/>
          <w:sz w:val="20"/>
          <w:szCs w:val="20"/>
        </w:rPr>
        <w:t xml:space="preserve"> using methods borrowed from the computer graphics field</w:t>
      </w:r>
      <w:r w:rsidR="001441BA" w:rsidRPr="004C1254">
        <w:rPr>
          <w:rFonts w:ascii="Arial" w:hAnsi="Arial" w:cs="Arial"/>
          <w:sz w:val="20"/>
          <w:szCs w:val="20"/>
        </w:rPr>
        <w:t xml:space="preserve">, statistical analysis and machine learning techniques </w:t>
      </w:r>
      <w:r w:rsidR="00581940">
        <w:rPr>
          <w:rFonts w:ascii="Arial" w:hAnsi="Arial" w:cs="Arial"/>
          <w:sz w:val="20"/>
          <w:szCs w:val="20"/>
        </w:rPr>
        <w:t xml:space="preserve">taken </w:t>
      </w:r>
      <w:r w:rsidR="001441BA" w:rsidRPr="004C1254">
        <w:rPr>
          <w:rFonts w:ascii="Arial" w:hAnsi="Arial" w:cs="Arial"/>
          <w:sz w:val="20"/>
          <w:szCs w:val="20"/>
        </w:rPr>
        <w:t xml:space="preserve">from the artificial intelligence field. As a first step toward situation </w:t>
      </w:r>
      <w:r w:rsidR="00581940">
        <w:rPr>
          <w:rFonts w:ascii="Arial" w:hAnsi="Arial" w:cs="Arial"/>
          <w:sz w:val="20"/>
          <w:szCs w:val="20"/>
        </w:rPr>
        <w:t>awareness</w:t>
      </w:r>
      <w:r w:rsidR="001441BA" w:rsidRPr="004C1254">
        <w:rPr>
          <w:rFonts w:ascii="Arial" w:hAnsi="Arial" w:cs="Arial"/>
          <w:sz w:val="20"/>
          <w:szCs w:val="20"/>
        </w:rPr>
        <w:t>, d</w:t>
      </w:r>
      <w:r w:rsidR="00910F88" w:rsidRPr="004C1254">
        <w:rPr>
          <w:rFonts w:ascii="Arial" w:hAnsi="Arial" w:cs="Arial"/>
          <w:sz w:val="20"/>
          <w:szCs w:val="20"/>
        </w:rPr>
        <w:t>ata publishing using Web services based on PHP and graphing tools</w:t>
      </w:r>
      <w:r w:rsidR="001441BA" w:rsidRPr="004C1254">
        <w:rPr>
          <w:rFonts w:ascii="Arial" w:hAnsi="Arial" w:cs="Arial"/>
          <w:sz w:val="20"/>
          <w:szCs w:val="20"/>
        </w:rPr>
        <w:t xml:space="preserve"> will be used to </w:t>
      </w:r>
      <w:r w:rsidR="00581940">
        <w:rPr>
          <w:rFonts w:ascii="Arial" w:hAnsi="Arial" w:cs="Arial"/>
          <w:sz w:val="20"/>
          <w:szCs w:val="20"/>
        </w:rPr>
        <w:t xml:space="preserve">recognize recurrent </w:t>
      </w:r>
      <w:r w:rsidR="001441BA" w:rsidRPr="004C1254">
        <w:rPr>
          <w:rFonts w:ascii="Arial" w:hAnsi="Arial" w:cs="Arial"/>
          <w:sz w:val="20"/>
          <w:szCs w:val="20"/>
        </w:rPr>
        <w:t>pattern</w:t>
      </w:r>
      <w:r w:rsidR="00581940">
        <w:rPr>
          <w:rFonts w:ascii="Arial" w:hAnsi="Arial" w:cs="Arial"/>
          <w:sz w:val="20"/>
          <w:szCs w:val="20"/>
        </w:rPr>
        <w:t>s</w:t>
      </w:r>
      <w:r w:rsidR="001441BA" w:rsidRPr="004C1254">
        <w:rPr>
          <w:rFonts w:ascii="Arial" w:hAnsi="Arial" w:cs="Arial"/>
          <w:sz w:val="20"/>
          <w:szCs w:val="20"/>
        </w:rPr>
        <w:t xml:space="preserve"> in the massive datasets collected from the solar system</w:t>
      </w:r>
      <w:r w:rsidR="00910F88" w:rsidRPr="004C1254">
        <w:rPr>
          <w:rFonts w:ascii="Arial" w:hAnsi="Arial" w:cs="Arial"/>
          <w:sz w:val="20"/>
          <w:szCs w:val="20"/>
        </w:rPr>
        <w:t xml:space="preserve">. </w:t>
      </w:r>
      <w:r w:rsidR="001441BA" w:rsidRPr="004C1254">
        <w:rPr>
          <w:rFonts w:ascii="Arial" w:hAnsi="Arial" w:cs="Arial"/>
          <w:sz w:val="20"/>
          <w:szCs w:val="20"/>
        </w:rPr>
        <w:t>This</w:t>
      </w:r>
      <w:r w:rsidR="00581940">
        <w:rPr>
          <w:rFonts w:ascii="Arial" w:hAnsi="Arial" w:cs="Arial"/>
          <w:sz w:val="20"/>
          <w:szCs w:val="20"/>
        </w:rPr>
        <w:t xml:space="preserve"> </w:t>
      </w:r>
      <w:r w:rsidR="001441BA" w:rsidRPr="004C1254">
        <w:rPr>
          <w:rFonts w:ascii="Arial" w:hAnsi="Arial" w:cs="Arial"/>
          <w:sz w:val="20"/>
          <w:szCs w:val="20"/>
        </w:rPr>
        <w:t xml:space="preserve">will be complemented by </w:t>
      </w:r>
      <w:r w:rsidR="00581940">
        <w:rPr>
          <w:rFonts w:ascii="Arial" w:hAnsi="Arial" w:cs="Arial"/>
          <w:sz w:val="20"/>
          <w:szCs w:val="20"/>
        </w:rPr>
        <w:t xml:space="preserve">the use of </w:t>
      </w:r>
      <w:r w:rsidR="001441BA" w:rsidRPr="004C1254">
        <w:rPr>
          <w:rFonts w:ascii="Arial" w:hAnsi="Arial" w:cs="Arial"/>
          <w:sz w:val="20"/>
          <w:szCs w:val="20"/>
        </w:rPr>
        <w:t xml:space="preserve">machine learning </w:t>
      </w:r>
      <w:r w:rsidR="00581940">
        <w:rPr>
          <w:rFonts w:ascii="Arial" w:hAnsi="Arial" w:cs="Arial"/>
          <w:sz w:val="20"/>
          <w:szCs w:val="20"/>
        </w:rPr>
        <w:t xml:space="preserve">techniques </w:t>
      </w:r>
      <w:r w:rsidR="001441BA" w:rsidRPr="004C1254">
        <w:rPr>
          <w:rFonts w:ascii="Arial" w:hAnsi="Arial" w:cs="Arial"/>
          <w:sz w:val="20"/>
          <w:szCs w:val="20"/>
        </w:rPr>
        <w:t xml:space="preserve">and statistical </w:t>
      </w:r>
      <w:r w:rsidR="00581940">
        <w:rPr>
          <w:rFonts w:ascii="Arial" w:hAnsi="Arial" w:cs="Arial"/>
          <w:sz w:val="20"/>
          <w:szCs w:val="20"/>
        </w:rPr>
        <w:t xml:space="preserve">analysis </w:t>
      </w:r>
      <w:r w:rsidR="001441BA" w:rsidRPr="004C1254">
        <w:rPr>
          <w:rFonts w:ascii="Arial" w:hAnsi="Arial" w:cs="Arial"/>
          <w:sz w:val="20"/>
          <w:szCs w:val="20"/>
        </w:rPr>
        <w:t>methods to fin</w:t>
      </w:r>
      <w:r w:rsidR="00581940">
        <w:rPr>
          <w:rFonts w:ascii="Arial" w:hAnsi="Arial" w:cs="Arial"/>
          <w:sz w:val="20"/>
          <w:szCs w:val="20"/>
        </w:rPr>
        <w:t>d</w:t>
      </w:r>
      <w:r w:rsidR="001441BA" w:rsidRPr="004C1254">
        <w:rPr>
          <w:rFonts w:ascii="Arial" w:hAnsi="Arial" w:cs="Arial"/>
          <w:sz w:val="20"/>
          <w:szCs w:val="20"/>
        </w:rPr>
        <w:t xml:space="preserve"> hidden patterns in the datasets </w:t>
      </w:r>
      <w:r w:rsidR="00C678B8">
        <w:rPr>
          <w:rFonts w:ascii="Arial" w:hAnsi="Arial" w:cs="Arial"/>
          <w:sz w:val="20"/>
          <w:szCs w:val="20"/>
        </w:rPr>
        <w:t xml:space="preserve">resulting from the sensor readings </w:t>
      </w:r>
      <w:r w:rsidR="001441BA" w:rsidRPr="004C1254">
        <w:rPr>
          <w:rFonts w:ascii="Arial" w:hAnsi="Arial" w:cs="Arial"/>
          <w:sz w:val="20"/>
          <w:szCs w:val="20"/>
        </w:rPr>
        <w:t>and predict future patterns</w:t>
      </w:r>
      <w:r w:rsidR="00C678B8">
        <w:rPr>
          <w:rFonts w:ascii="Arial" w:hAnsi="Arial" w:cs="Arial"/>
          <w:sz w:val="20"/>
          <w:szCs w:val="20"/>
        </w:rPr>
        <w:t xml:space="preserve"> for the remote sensor network. </w:t>
      </w:r>
    </w:p>
    <w:p w:rsidR="00211DEE" w:rsidRPr="004C1254" w:rsidRDefault="00211DEE" w:rsidP="00211DEE">
      <w:pPr>
        <w:pStyle w:val="WW-Default"/>
        <w:jc w:val="both"/>
        <w:rPr>
          <w:rFonts w:ascii="Arial" w:hAnsi="Arial" w:cs="Arial"/>
          <w:iCs/>
          <w:sz w:val="20"/>
          <w:szCs w:val="20"/>
        </w:rPr>
      </w:pPr>
    </w:p>
    <w:p w:rsidR="00211DEE" w:rsidRPr="004C1254" w:rsidRDefault="00211DEE" w:rsidP="0040664C">
      <w:pPr>
        <w:pStyle w:val="WW-Default"/>
        <w:numPr>
          <w:ilvl w:val="0"/>
          <w:numId w:val="4"/>
        </w:numPr>
        <w:jc w:val="both"/>
        <w:rPr>
          <w:rFonts w:ascii="Arial" w:hAnsi="Arial" w:cs="Arial"/>
          <w:b/>
          <w:bCs/>
          <w:iCs/>
          <w:sz w:val="20"/>
          <w:szCs w:val="20"/>
        </w:rPr>
      </w:pPr>
      <w:r w:rsidRPr="004C1254">
        <w:rPr>
          <w:rFonts w:ascii="Arial" w:hAnsi="Arial" w:cs="Arial"/>
          <w:b/>
          <w:bCs/>
          <w:iCs/>
          <w:sz w:val="20"/>
          <w:szCs w:val="20"/>
        </w:rPr>
        <w:t xml:space="preserve">Computer Science Content: </w:t>
      </w:r>
    </w:p>
    <w:p w:rsidR="00211DEE" w:rsidRPr="004C1254" w:rsidRDefault="00211DEE" w:rsidP="00211DEE">
      <w:pPr>
        <w:pStyle w:val="WW-Default"/>
        <w:ind w:left="720"/>
        <w:jc w:val="both"/>
        <w:rPr>
          <w:rFonts w:ascii="Arial" w:hAnsi="Arial" w:cs="Arial"/>
          <w:sz w:val="20"/>
          <w:szCs w:val="20"/>
        </w:rPr>
      </w:pPr>
    </w:p>
    <w:p w:rsidR="00211DEE" w:rsidRPr="004C1254" w:rsidRDefault="00211DEE" w:rsidP="00211DEE">
      <w:pPr>
        <w:pStyle w:val="WW-Default"/>
        <w:jc w:val="both"/>
        <w:rPr>
          <w:rFonts w:ascii="Arial" w:hAnsi="Arial" w:cs="Arial"/>
          <w:iCs/>
          <w:sz w:val="20"/>
          <w:szCs w:val="20"/>
        </w:rPr>
      </w:pPr>
      <w:r w:rsidRPr="004C1254">
        <w:rPr>
          <w:rFonts w:ascii="Arial" w:hAnsi="Arial" w:cs="Arial"/>
          <w:iCs/>
          <w:sz w:val="20"/>
          <w:szCs w:val="20"/>
        </w:rPr>
        <w:t xml:space="preserve">Network security, Distributed systems, Machine learning techniques, </w:t>
      </w:r>
      <w:r w:rsidR="00C678B8">
        <w:rPr>
          <w:rFonts w:ascii="Arial" w:hAnsi="Arial" w:cs="Arial"/>
          <w:iCs/>
          <w:sz w:val="20"/>
          <w:szCs w:val="20"/>
        </w:rPr>
        <w:t xml:space="preserve">Web services, </w:t>
      </w:r>
      <w:r w:rsidRPr="004C1254">
        <w:rPr>
          <w:rFonts w:ascii="Arial" w:hAnsi="Arial" w:cs="Arial"/>
          <w:iCs/>
          <w:sz w:val="20"/>
          <w:szCs w:val="20"/>
        </w:rPr>
        <w:t xml:space="preserve">Sensor networks </w:t>
      </w:r>
    </w:p>
    <w:p w:rsidR="00211DEE" w:rsidRPr="004C1254" w:rsidRDefault="00211DEE" w:rsidP="00211DEE">
      <w:pPr>
        <w:pStyle w:val="WW-Default"/>
        <w:jc w:val="both"/>
        <w:rPr>
          <w:rFonts w:ascii="Arial" w:hAnsi="Arial" w:cs="Arial"/>
          <w:iCs/>
          <w:sz w:val="20"/>
          <w:szCs w:val="20"/>
        </w:rPr>
      </w:pPr>
    </w:p>
    <w:p w:rsidR="00211DEE" w:rsidRPr="004C1254" w:rsidRDefault="00211DEE" w:rsidP="00211DEE">
      <w:pPr>
        <w:pStyle w:val="WW-Default"/>
        <w:jc w:val="both"/>
        <w:rPr>
          <w:rFonts w:ascii="Arial" w:hAnsi="Arial" w:cs="Arial"/>
          <w:sz w:val="20"/>
          <w:szCs w:val="20"/>
        </w:rPr>
      </w:pPr>
    </w:p>
    <w:p w:rsidR="00211DEE" w:rsidRPr="004C1254" w:rsidRDefault="00211DEE" w:rsidP="0040664C">
      <w:pPr>
        <w:pStyle w:val="WW-Default"/>
        <w:numPr>
          <w:ilvl w:val="0"/>
          <w:numId w:val="4"/>
        </w:numPr>
        <w:jc w:val="both"/>
        <w:rPr>
          <w:rFonts w:ascii="Arial" w:hAnsi="Arial" w:cs="Arial"/>
          <w:b/>
          <w:bCs/>
          <w:iCs/>
          <w:sz w:val="20"/>
          <w:szCs w:val="20"/>
        </w:rPr>
      </w:pPr>
      <w:r w:rsidRPr="004C1254">
        <w:rPr>
          <w:rFonts w:ascii="Arial" w:hAnsi="Arial" w:cs="Arial"/>
          <w:b/>
          <w:bCs/>
          <w:iCs/>
          <w:sz w:val="20"/>
          <w:szCs w:val="20"/>
        </w:rPr>
        <w:t xml:space="preserve">Specific Learning Outcomes: </w:t>
      </w:r>
    </w:p>
    <w:p w:rsidR="00211DEE" w:rsidRPr="004C1254" w:rsidRDefault="00211DEE" w:rsidP="00211DEE">
      <w:pPr>
        <w:pStyle w:val="WW-Default"/>
        <w:ind w:left="720"/>
        <w:jc w:val="both"/>
        <w:rPr>
          <w:rFonts w:ascii="Arial" w:hAnsi="Arial" w:cs="Arial"/>
          <w:sz w:val="20"/>
          <w:szCs w:val="20"/>
        </w:rPr>
      </w:pPr>
    </w:p>
    <w:p w:rsidR="00211DEE" w:rsidRPr="004C1254" w:rsidRDefault="00211DEE" w:rsidP="00211DEE">
      <w:pPr>
        <w:pStyle w:val="WW-Default"/>
        <w:numPr>
          <w:ilvl w:val="0"/>
          <w:numId w:val="3"/>
        </w:numPr>
        <w:jc w:val="both"/>
        <w:rPr>
          <w:rFonts w:ascii="Arial" w:hAnsi="Arial" w:cs="Arial"/>
          <w:iCs/>
          <w:sz w:val="20"/>
          <w:szCs w:val="20"/>
        </w:rPr>
      </w:pPr>
      <w:r w:rsidRPr="004C1254">
        <w:rPr>
          <w:rFonts w:ascii="Arial" w:hAnsi="Arial" w:cs="Arial"/>
          <w:b/>
          <w:iCs/>
          <w:sz w:val="20"/>
          <w:szCs w:val="20"/>
        </w:rPr>
        <w:t>Task 1:</w:t>
      </w:r>
      <w:r w:rsidRPr="004C1254">
        <w:rPr>
          <w:rFonts w:ascii="Arial" w:hAnsi="Arial" w:cs="Arial"/>
          <w:iCs/>
          <w:sz w:val="20"/>
          <w:szCs w:val="20"/>
        </w:rPr>
        <w:t xml:space="preserve"> Sensor programming and communication protocols. </w:t>
      </w:r>
    </w:p>
    <w:p w:rsidR="00211DEE" w:rsidRPr="004C1254" w:rsidRDefault="00211DEE" w:rsidP="00211DEE">
      <w:pPr>
        <w:pStyle w:val="WW-Default"/>
        <w:numPr>
          <w:ilvl w:val="0"/>
          <w:numId w:val="3"/>
        </w:numPr>
        <w:jc w:val="both"/>
        <w:rPr>
          <w:rFonts w:ascii="Arial" w:hAnsi="Arial" w:cs="Arial"/>
          <w:iCs/>
          <w:sz w:val="20"/>
          <w:szCs w:val="20"/>
        </w:rPr>
      </w:pPr>
      <w:r w:rsidRPr="004C1254">
        <w:rPr>
          <w:rFonts w:ascii="Arial" w:hAnsi="Arial" w:cs="Arial"/>
          <w:b/>
          <w:iCs/>
          <w:sz w:val="20"/>
          <w:szCs w:val="20"/>
        </w:rPr>
        <w:t>Task 2:</w:t>
      </w:r>
      <w:r w:rsidRPr="004C1254">
        <w:rPr>
          <w:rFonts w:ascii="Arial" w:hAnsi="Arial" w:cs="Arial"/>
          <w:iCs/>
          <w:sz w:val="20"/>
          <w:szCs w:val="20"/>
        </w:rPr>
        <w:t xml:space="preserve"> Network security</w:t>
      </w:r>
      <w:r w:rsidR="00C678B8">
        <w:rPr>
          <w:rFonts w:ascii="Arial" w:hAnsi="Arial" w:cs="Arial"/>
          <w:iCs/>
          <w:sz w:val="20"/>
          <w:szCs w:val="20"/>
        </w:rPr>
        <w:t xml:space="preserve">, </w:t>
      </w:r>
      <w:r w:rsidR="00565708" w:rsidRPr="004C1254">
        <w:rPr>
          <w:rFonts w:ascii="Arial" w:hAnsi="Arial" w:cs="Arial"/>
          <w:iCs/>
          <w:sz w:val="20"/>
          <w:szCs w:val="20"/>
        </w:rPr>
        <w:t>c</w:t>
      </w:r>
      <w:r w:rsidR="001441BA" w:rsidRPr="004C1254">
        <w:rPr>
          <w:rFonts w:ascii="Arial" w:hAnsi="Arial" w:cs="Arial"/>
          <w:iCs/>
          <w:sz w:val="20"/>
          <w:szCs w:val="20"/>
        </w:rPr>
        <w:t>ryptography</w:t>
      </w:r>
      <w:r w:rsidR="00C678B8">
        <w:rPr>
          <w:rFonts w:ascii="Arial" w:hAnsi="Arial" w:cs="Arial"/>
          <w:iCs/>
          <w:sz w:val="20"/>
          <w:szCs w:val="20"/>
        </w:rPr>
        <w:t xml:space="preserve"> and privacy.</w:t>
      </w:r>
      <w:r w:rsidR="001441BA" w:rsidRPr="004C1254">
        <w:rPr>
          <w:rFonts w:ascii="Arial" w:hAnsi="Arial" w:cs="Arial"/>
          <w:iCs/>
          <w:sz w:val="20"/>
          <w:szCs w:val="20"/>
        </w:rPr>
        <w:t xml:space="preserve"> </w:t>
      </w:r>
    </w:p>
    <w:p w:rsidR="00C678B8" w:rsidRDefault="00211DEE" w:rsidP="00211DEE">
      <w:pPr>
        <w:pStyle w:val="WW-Default"/>
        <w:numPr>
          <w:ilvl w:val="0"/>
          <w:numId w:val="3"/>
        </w:numPr>
        <w:jc w:val="both"/>
        <w:rPr>
          <w:rFonts w:ascii="Arial" w:hAnsi="Arial" w:cs="Arial"/>
          <w:iCs/>
          <w:sz w:val="20"/>
          <w:szCs w:val="20"/>
        </w:rPr>
      </w:pPr>
      <w:r w:rsidRPr="004C1254">
        <w:rPr>
          <w:rFonts w:ascii="Arial" w:hAnsi="Arial" w:cs="Arial"/>
          <w:b/>
          <w:iCs/>
          <w:sz w:val="20"/>
          <w:szCs w:val="20"/>
        </w:rPr>
        <w:t>Task 3:</w:t>
      </w:r>
      <w:r w:rsidRPr="004C1254">
        <w:rPr>
          <w:rFonts w:ascii="Arial" w:hAnsi="Arial" w:cs="Arial"/>
          <w:iCs/>
          <w:sz w:val="20"/>
          <w:szCs w:val="20"/>
        </w:rPr>
        <w:t xml:space="preserve"> </w:t>
      </w:r>
    </w:p>
    <w:p w:rsidR="00211DEE" w:rsidRDefault="00C678B8" w:rsidP="00C678B8">
      <w:pPr>
        <w:pStyle w:val="WW-Default"/>
        <w:numPr>
          <w:ilvl w:val="1"/>
          <w:numId w:val="3"/>
        </w:numPr>
        <w:jc w:val="both"/>
        <w:rPr>
          <w:rFonts w:ascii="Arial" w:hAnsi="Arial" w:cs="Arial"/>
          <w:iCs/>
          <w:sz w:val="20"/>
          <w:szCs w:val="20"/>
        </w:rPr>
      </w:pPr>
      <w:r w:rsidRPr="00C678B8">
        <w:rPr>
          <w:rFonts w:ascii="Arial" w:hAnsi="Arial" w:cs="Arial"/>
          <w:b/>
          <w:iCs/>
          <w:sz w:val="20"/>
          <w:szCs w:val="20"/>
        </w:rPr>
        <w:t>Task3.1:</w:t>
      </w:r>
      <w:r>
        <w:rPr>
          <w:rFonts w:ascii="Arial" w:hAnsi="Arial" w:cs="Arial"/>
          <w:iCs/>
          <w:sz w:val="20"/>
          <w:szCs w:val="20"/>
        </w:rPr>
        <w:t xml:space="preserve"> </w:t>
      </w:r>
      <w:r w:rsidR="001441BA" w:rsidRPr="004C1254">
        <w:rPr>
          <w:rFonts w:ascii="Arial" w:hAnsi="Arial" w:cs="Arial"/>
          <w:iCs/>
          <w:sz w:val="20"/>
          <w:szCs w:val="20"/>
        </w:rPr>
        <w:t>Web services</w:t>
      </w:r>
      <w:r>
        <w:rPr>
          <w:rFonts w:ascii="Arial" w:hAnsi="Arial" w:cs="Arial"/>
          <w:iCs/>
          <w:sz w:val="20"/>
          <w:szCs w:val="20"/>
        </w:rPr>
        <w:t xml:space="preserve"> including </w:t>
      </w:r>
      <w:proofErr w:type="gramStart"/>
      <w:r>
        <w:rPr>
          <w:rFonts w:ascii="Arial" w:hAnsi="Arial" w:cs="Arial"/>
          <w:iCs/>
          <w:sz w:val="20"/>
          <w:szCs w:val="20"/>
        </w:rPr>
        <w:t>PHP</w:t>
      </w:r>
      <w:r w:rsidR="001441BA" w:rsidRPr="004C1254">
        <w:rPr>
          <w:rFonts w:ascii="Arial" w:hAnsi="Arial" w:cs="Arial"/>
          <w:iCs/>
          <w:sz w:val="20"/>
          <w:szCs w:val="20"/>
        </w:rPr>
        <w:t xml:space="preserve">  and</w:t>
      </w:r>
      <w:proofErr w:type="gramEnd"/>
      <w:r w:rsidR="001441BA" w:rsidRPr="004C1254">
        <w:rPr>
          <w:rFonts w:ascii="Arial" w:hAnsi="Arial" w:cs="Arial"/>
          <w:iCs/>
          <w:sz w:val="20"/>
          <w:szCs w:val="20"/>
        </w:rPr>
        <w:t xml:space="preserve"> computer graphics. </w:t>
      </w:r>
    </w:p>
    <w:p w:rsidR="00C678B8" w:rsidRPr="001B115E" w:rsidRDefault="00C678B8" w:rsidP="00C678B8">
      <w:pPr>
        <w:pStyle w:val="WW-Default"/>
        <w:numPr>
          <w:ilvl w:val="1"/>
          <w:numId w:val="3"/>
        </w:numPr>
        <w:jc w:val="both"/>
        <w:rPr>
          <w:rFonts w:ascii="Arial" w:hAnsi="Arial" w:cs="Arial"/>
          <w:iCs/>
          <w:sz w:val="20"/>
          <w:szCs w:val="20"/>
        </w:rPr>
      </w:pPr>
      <w:r w:rsidRPr="00C678B8">
        <w:rPr>
          <w:rFonts w:ascii="Arial" w:hAnsi="Arial" w:cs="Arial"/>
          <w:b/>
          <w:iCs/>
          <w:sz w:val="20"/>
          <w:szCs w:val="20"/>
        </w:rPr>
        <w:t>Task3.2:</w:t>
      </w:r>
      <w:r>
        <w:rPr>
          <w:rFonts w:ascii="Arial" w:hAnsi="Arial" w:cs="Arial"/>
          <w:iCs/>
          <w:sz w:val="20"/>
          <w:szCs w:val="20"/>
        </w:rPr>
        <w:t xml:space="preserve"> </w:t>
      </w:r>
      <w:r w:rsidRPr="00C678B8">
        <w:rPr>
          <w:rFonts w:ascii="Arial" w:hAnsi="Arial" w:cs="Arial"/>
          <w:iCs/>
          <w:sz w:val="20"/>
          <w:szCs w:val="20"/>
          <w:lang w:val="en-ZA"/>
        </w:rPr>
        <w:t>Machine learning techniques and/or statistical methods</w:t>
      </w:r>
      <w:r w:rsidR="001B115E">
        <w:rPr>
          <w:rFonts w:ascii="Arial" w:hAnsi="Arial" w:cs="Arial"/>
          <w:iCs/>
          <w:sz w:val="20"/>
          <w:szCs w:val="20"/>
          <w:lang w:val="en-ZA"/>
        </w:rPr>
        <w:t xml:space="preserve"> for situation awareness</w:t>
      </w:r>
      <w:r>
        <w:rPr>
          <w:rFonts w:ascii="Arial" w:hAnsi="Arial" w:cs="Arial"/>
          <w:iCs/>
          <w:sz w:val="20"/>
          <w:szCs w:val="20"/>
          <w:lang w:val="en-ZA"/>
        </w:rPr>
        <w:t>.</w:t>
      </w:r>
    </w:p>
    <w:p w:rsidR="001B115E" w:rsidRPr="004C1254" w:rsidRDefault="001B115E" w:rsidP="00C678B8">
      <w:pPr>
        <w:pStyle w:val="WW-Default"/>
        <w:numPr>
          <w:ilvl w:val="1"/>
          <w:numId w:val="3"/>
        </w:numPr>
        <w:jc w:val="both"/>
        <w:rPr>
          <w:rFonts w:ascii="Arial" w:hAnsi="Arial" w:cs="Arial"/>
          <w:iCs/>
          <w:sz w:val="20"/>
          <w:szCs w:val="20"/>
        </w:rPr>
      </w:pPr>
      <w:r>
        <w:rPr>
          <w:rFonts w:ascii="Arial" w:hAnsi="Arial" w:cs="Arial"/>
          <w:b/>
          <w:iCs/>
          <w:sz w:val="20"/>
          <w:szCs w:val="20"/>
        </w:rPr>
        <w:t>Task3.</w:t>
      </w:r>
      <w:r>
        <w:rPr>
          <w:rFonts w:ascii="Arial" w:hAnsi="Arial" w:cs="Arial"/>
          <w:iCs/>
          <w:sz w:val="20"/>
          <w:szCs w:val="20"/>
        </w:rPr>
        <w:t>3: Machine learning techniques and/or statistical methods for situation prediction.</w:t>
      </w:r>
      <w:bookmarkStart w:id="0" w:name="_GoBack"/>
      <w:bookmarkEnd w:id="0"/>
    </w:p>
    <w:p w:rsidR="00211DEE" w:rsidRPr="004C1254" w:rsidRDefault="00211DEE" w:rsidP="00211DEE">
      <w:pPr>
        <w:pStyle w:val="WW-Default"/>
        <w:ind w:left="720"/>
        <w:jc w:val="both"/>
        <w:rPr>
          <w:rFonts w:ascii="Arial" w:hAnsi="Arial" w:cs="Arial"/>
          <w:iCs/>
          <w:sz w:val="20"/>
          <w:szCs w:val="20"/>
        </w:rPr>
      </w:pPr>
    </w:p>
    <w:p w:rsidR="00211DEE" w:rsidRPr="004C1254" w:rsidRDefault="00211DEE" w:rsidP="0040664C">
      <w:pPr>
        <w:pStyle w:val="WW-Default"/>
        <w:numPr>
          <w:ilvl w:val="0"/>
          <w:numId w:val="4"/>
        </w:numPr>
        <w:jc w:val="both"/>
        <w:rPr>
          <w:rFonts w:ascii="Arial" w:hAnsi="Arial" w:cs="Arial"/>
          <w:b/>
          <w:bCs/>
          <w:iCs/>
          <w:sz w:val="20"/>
          <w:szCs w:val="20"/>
        </w:rPr>
      </w:pPr>
      <w:r w:rsidRPr="004C1254">
        <w:rPr>
          <w:rFonts w:ascii="Arial" w:hAnsi="Arial" w:cs="Arial"/>
          <w:b/>
          <w:bCs/>
          <w:iCs/>
          <w:sz w:val="20"/>
          <w:szCs w:val="20"/>
        </w:rPr>
        <w:t xml:space="preserve">Skills Required by </w:t>
      </w:r>
      <w:r w:rsidR="00B06828">
        <w:rPr>
          <w:rFonts w:ascii="Arial" w:hAnsi="Arial" w:cs="Arial"/>
          <w:b/>
          <w:bCs/>
          <w:iCs/>
          <w:sz w:val="20"/>
          <w:szCs w:val="20"/>
        </w:rPr>
        <w:t>the students working on the project:</w:t>
      </w:r>
      <w:r w:rsidRPr="004C1254">
        <w:rPr>
          <w:rFonts w:ascii="Arial" w:hAnsi="Arial" w:cs="Arial"/>
          <w:b/>
          <w:bCs/>
          <w:iCs/>
          <w:sz w:val="20"/>
          <w:szCs w:val="20"/>
        </w:rPr>
        <w:t xml:space="preserve"> </w:t>
      </w:r>
    </w:p>
    <w:p w:rsidR="00211DEE" w:rsidRPr="004C1254" w:rsidRDefault="00211DEE" w:rsidP="00211DEE">
      <w:pPr>
        <w:pStyle w:val="WW-Default"/>
        <w:ind w:left="720"/>
        <w:jc w:val="both"/>
        <w:rPr>
          <w:rFonts w:ascii="Arial" w:hAnsi="Arial" w:cs="Arial"/>
          <w:sz w:val="20"/>
          <w:szCs w:val="20"/>
        </w:rPr>
      </w:pPr>
    </w:p>
    <w:p w:rsidR="00211DEE" w:rsidRPr="004C1254" w:rsidRDefault="00211DEE" w:rsidP="00211DEE">
      <w:pPr>
        <w:pStyle w:val="WW-Default"/>
        <w:numPr>
          <w:ilvl w:val="0"/>
          <w:numId w:val="2"/>
        </w:numPr>
        <w:spacing w:after="146"/>
        <w:jc w:val="both"/>
        <w:rPr>
          <w:rFonts w:ascii="Arial" w:hAnsi="Arial" w:cs="Arial"/>
          <w:iCs/>
          <w:sz w:val="20"/>
          <w:szCs w:val="20"/>
        </w:rPr>
      </w:pPr>
      <w:r w:rsidRPr="004C1254">
        <w:rPr>
          <w:rFonts w:ascii="Arial" w:hAnsi="Arial" w:cs="Arial"/>
          <w:b/>
          <w:bCs/>
          <w:iCs/>
          <w:sz w:val="20"/>
          <w:szCs w:val="20"/>
        </w:rPr>
        <w:t xml:space="preserve">Theory: </w:t>
      </w:r>
      <w:r w:rsidRPr="004C1254">
        <w:rPr>
          <w:rFonts w:ascii="Arial" w:hAnsi="Arial" w:cs="Arial"/>
          <w:iCs/>
          <w:sz w:val="20"/>
          <w:szCs w:val="20"/>
        </w:rPr>
        <w:t xml:space="preserve">Statistical analysis methods, </w:t>
      </w:r>
      <w:proofErr w:type="gramStart"/>
      <w:r w:rsidRPr="004C1254">
        <w:rPr>
          <w:rFonts w:ascii="Arial" w:hAnsi="Arial" w:cs="Arial"/>
          <w:iCs/>
          <w:sz w:val="20"/>
          <w:szCs w:val="20"/>
        </w:rPr>
        <w:t>Neural</w:t>
      </w:r>
      <w:proofErr w:type="gramEnd"/>
      <w:r w:rsidRPr="004C1254">
        <w:rPr>
          <w:rFonts w:ascii="Arial" w:hAnsi="Arial" w:cs="Arial"/>
          <w:iCs/>
          <w:sz w:val="20"/>
          <w:szCs w:val="20"/>
        </w:rPr>
        <w:t xml:space="preserve"> networks, Bayesian Belief networks, Artificial Immune Systems, Genetic algorithms, Security protocols and encryption</w:t>
      </w:r>
      <w:r w:rsidR="00B06828">
        <w:rPr>
          <w:rFonts w:ascii="Arial" w:hAnsi="Arial" w:cs="Arial"/>
          <w:iCs/>
          <w:sz w:val="20"/>
          <w:szCs w:val="20"/>
        </w:rPr>
        <w:t>, web services and computer graphics</w:t>
      </w:r>
      <w:r w:rsidRPr="004C1254">
        <w:rPr>
          <w:rFonts w:ascii="Arial" w:hAnsi="Arial" w:cs="Arial"/>
          <w:iCs/>
          <w:sz w:val="20"/>
          <w:szCs w:val="20"/>
        </w:rPr>
        <w:t xml:space="preserve">. </w:t>
      </w:r>
    </w:p>
    <w:p w:rsidR="00211DEE" w:rsidRPr="004C1254" w:rsidRDefault="00211DEE" w:rsidP="00211DEE">
      <w:pPr>
        <w:pStyle w:val="WW-Default"/>
        <w:numPr>
          <w:ilvl w:val="0"/>
          <w:numId w:val="2"/>
        </w:numPr>
        <w:jc w:val="both"/>
        <w:rPr>
          <w:rFonts w:ascii="Arial" w:hAnsi="Arial" w:cs="Arial"/>
          <w:iCs/>
          <w:sz w:val="20"/>
          <w:szCs w:val="20"/>
        </w:rPr>
      </w:pPr>
      <w:r w:rsidRPr="004C1254">
        <w:rPr>
          <w:rFonts w:ascii="Arial" w:hAnsi="Arial" w:cs="Arial"/>
          <w:b/>
          <w:bCs/>
          <w:iCs/>
          <w:sz w:val="20"/>
          <w:szCs w:val="20"/>
        </w:rPr>
        <w:t xml:space="preserve">Implementation: </w:t>
      </w:r>
      <w:r w:rsidRPr="004C1254">
        <w:rPr>
          <w:rFonts w:ascii="Arial" w:hAnsi="Arial" w:cs="Arial"/>
          <w:iCs/>
          <w:sz w:val="20"/>
          <w:szCs w:val="20"/>
        </w:rPr>
        <w:t>Implementation intensive project. Security mechanisms for sensor networks at both the encryption and communication protocol levels will be designed and implemented</w:t>
      </w:r>
      <w:r w:rsidR="00F05F40" w:rsidRPr="004C1254">
        <w:rPr>
          <w:rFonts w:ascii="Arial" w:hAnsi="Arial" w:cs="Arial"/>
          <w:iCs/>
          <w:sz w:val="20"/>
          <w:szCs w:val="20"/>
        </w:rPr>
        <w:t xml:space="preserve"> for different devices</w:t>
      </w:r>
      <w:r w:rsidRPr="004C1254">
        <w:rPr>
          <w:rFonts w:ascii="Arial" w:hAnsi="Arial" w:cs="Arial"/>
          <w:iCs/>
          <w:sz w:val="20"/>
          <w:szCs w:val="20"/>
        </w:rPr>
        <w:t xml:space="preserve">. An intelligent </w:t>
      </w:r>
      <w:r w:rsidR="00F05F40" w:rsidRPr="004C1254">
        <w:rPr>
          <w:rFonts w:ascii="Arial" w:hAnsi="Arial" w:cs="Arial"/>
          <w:iCs/>
          <w:sz w:val="20"/>
          <w:szCs w:val="20"/>
        </w:rPr>
        <w:t>situation management</w:t>
      </w:r>
      <w:r w:rsidRPr="004C1254">
        <w:rPr>
          <w:rFonts w:ascii="Arial" w:hAnsi="Arial" w:cs="Arial"/>
          <w:iCs/>
          <w:sz w:val="20"/>
          <w:szCs w:val="20"/>
        </w:rPr>
        <w:t xml:space="preserve"> system capable of </w:t>
      </w:r>
      <w:r w:rsidR="00F05F40" w:rsidRPr="004C1254">
        <w:rPr>
          <w:rFonts w:ascii="Arial" w:hAnsi="Arial" w:cs="Arial"/>
          <w:iCs/>
          <w:sz w:val="20"/>
          <w:szCs w:val="20"/>
        </w:rPr>
        <w:t xml:space="preserve">finding hidden patterns in the datasets collected from the solar power system will </w:t>
      </w:r>
      <w:r w:rsidRPr="004C1254">
        <w:rPr>
          <w:rFonts w:ascii="Arial" w:hAnsi="Arial" w:cs="Arial"/>
          <w:iCs/>
          <w:sz w:val="20"/>
          <w:szCs w:val="20"/>
        </w:rPr>
        <w:t xml:space="preserve">also be designed. </w:t>
      </w:r>
      <w:r w:rsidR="00B06828">
        <w:rPr>
          <w:rFonts w:ascii="Arial" w:hAnsi="Arial" w:cs="Arial"/>
          <w:iCs/>
          <w:sz w:val="20"/>
          <w:szCs w:val="20"/>
        </w:rPr>
        <w:t>Sensor networks will be programmed for both sensing and communication with different devices.</w:t>
      </w:r>
    </w:p>
    <w:p w:rsidR="00211DEE" w:rsidRPr="004C1254" w:rsidRDefault="00211DEE" w:rsidP="00211DEE">
      <w:pPr>
        <w:pStyle w:val="WW-Default"/>
        <w:jc w:val="both"/>
        <w:rPr>
          <w:rFonts w:ascii="Arial" w:hAnsi="Arial" w:cs="Arial"/>
          <w:sz w:val="20"/>
          <w:szCs w:val="20"/>
        </w:rPr>
      </w:pPr>
    </w:p>
    <w:p w:rsidR="00211DEE" w:rsidRPr="004C1254" w:rsidRDefault="00211DEE" w:rsidP="0040664C">
      <w:pPr>
        <w:pStyle w:val="WW-Default"/>
        <w:numPr>
          <w:ilvl w:val="0"/>
          <w:numId w:val="4"/>
        </w:numPr>
        <w:jc w:val="both"/>
        <w:rPr>
          <w:rFonts w:ascii="Arial" w:hAnsi="Arial" w:cs="Arial"/>
          <w:b/>
          <w:bCs/>
          <w:iCs/>
          <w:sz w:val="20"/>
          <w:szCs w:val="20"/>
        </w:rPr>
      </w:pPr>
      <w:r w:rsidRPr="004C1254">
        <w:rPr>
          <w:rFonts w:ascii="Arial" w:hAnsi="Arial" w:cs="Arial"/>
          <w:b/>
          <w:bCs/>
          <w:iCs/>
          <w:sz w:val="20"/>
          <w:szCs w:val="20"/>
        </w:rPr>
        <w:t xml:space="preserve">Facilities Needed: </w:t>
      </w:r>
    </w:p>
    <w:p w:rsidR="00211DEE" w:rsidRPr="004C1254" w:rsidRDefault="00211DEE" w:rsidP="00211DEE">
      <w:pPr>
        <w:pStyle w:val="WW-Default"/>
        <w:jc w:val="both"/>
        <w:rPr>
          <w:rFonts w:ascii="Arial" w:hAnsi="Arial" w:cs="Arial"/>
          <w:b/>
          <w:bCs/>
          <w:iCs/>
          <w:sz w:val="20"/>
          <w:szCs w:val="20"/>
        </w:rPr>
      </w:pPr>
    </w:p>
    <w:p w:rsidR="00B06828" w:rsidRDefault="00B06828" w:rsidP="00B06828">
      <w:pPr>
        <w:pStyle w:val="WW-Default"/>
        <w:numPr>
          <w:ilvl w:val="0"/>
          <w:numId w:val="5"/>
        </w:numPr>
        <w:jc w:val="both"/>
        <w:rPr>
          <w:rFonts w:ascii="Arial" w:hAnsi="Arial" w:cs="Arial"/>
          <w:iCs/>
          <w:sz w:val="20"/>
          <w:szCs w:val="20"/>
        </w:rPr>
      </w:pPr>
      <w:r>
        <w:rPr>
          <w:rFonts w:ascii="Arial" w:hAnsi="Arial" w:cs="Arial"/>
          <w:iCs/>
          <w:sz w:val="20"/>
          <w:szCs w:val="20"/>
        </w:rPr>
        <w:t xml:space="preserve">Two types of sensor kits: </w:t>
      </w:r>
      <w:proofErr w:type="spellStart"/>
      <w:r>
        <w:rPr>
          <w:rFonts w:ascii="Arial" w:hAnsi="Arial" w:cs="Arial"/>
          <w:iCs/>
          <w:sz w:val="20"/>
          <w:szCs w:val="20"/>
        </w:rPr>
        <w:t>Zolertia</w:t>
      </w:r>
      <w:proofErr w:type="spellEnd"/>
      <w:r>
        <w:rPr>
          <w:rFonts w:ascii="Arial" w:hAnsi="Arial" w:cs="Arial"/>
          <w:iCs/>
          <w:sz w:val="20"/>
          <w:szCs w:val="20"/>
        </w:rPr>
        <w:t xml:space="preserve"> Z1 and </w:t>
      </w:r>
      <w:proofErr w:type="spellStart"/>
      <w:r>
        <w:rPr>
          <w:rFonts w:ascii="Arial" w:hAnsi="Arial" w:cs="Arial"/>
          <w:iCs/>
          <w:sz w:val="20"/>
          <w:szCs w:val="20"/>
        </w:rPr>
        <w:t>Arduino</w:t>
      </w:r>
      <w:proofErr w:type="spellEnd"/>
      <w:r>
        <w:rPr>
          <w:rFonts w:ascii="Arial" w:hAnsi="Arial" w:cs="Arial"/>
          <w:iCs/>
          <w:sz w:val="20"/>
          <w:szCs w:val="20"/>
        </w:rPr>
        <w:t xml:space="preserve"> sensors</w:t>
      </w:r>
    </w:p>
    <w:p w:rsidR="00B06828" w:rsidRDefault="00B06828" w:rsidP="00B06828">
      <w:pPr>
        <w:pStyle w:val="WW-Default"/>
        <w:numPr>
          <w:ilvl w:val="0"/>
          <w:numId w:val="5"/>
        </w:numPr>
        <w:jc w:val="both"/>
        <w:rPr>
          <w:rFonts w:ascii="Arial" w:hAnsi="Arial" w:cs="Arial"/>
          <w:iCs/>
          <w:sz w:val="20"/>
          <w:szCs w:val="20"/>
        </w:rPr>
      </w:pPr>
      <w:r>
        <w:rPr>
          <w:rFonts w:ascii="Arial" w:hAnsi="Arial" w:cs="Arial"/>
          <w:iCs/>
          <w:sz w:val="20"/>
          <w:szCs w:val="20"/>
        </w:rPr>
        <w:t>TELIT GSM modems and/or other modems for SMS and GPRS communication.</w:t>
      </w:r>
    </w:p>
    <w:p w:rsidR="00B06828" w:rsidRDefault="00B06828" w:rsidP="00B06828">
      <w:pPr>
        <w:pStyle w:val="WW-Default"/>
        <w:numPr>
          <w:ilvl w:val="0"/>
          <w:numId w:val="5"/>
        </w:numPr>
        <w:jc w:val="both"/>
        <w:rPr>
          <w:rFonts w:ascii="Arial" w:hAnsi="Arial" w:cs="Arial"/>
          <w:iCs/>
          <w:sz w:val="20"/>
          <w:szCs w:val="20"/>
        </w:rPr>
      </w:pPr>
      <w:proofErr w:type="spellStart"/>
      <w:r>
        <w:rPr>
          <w:rFonts w:ascii="Arial" w:hAnsi="Arial" w:cs="Arial"/>
          <w:iCs/>
          <w:sz w:val="20"/>
          <w:szCs w:val="20"/>
        </w:rPr>
        <w:t>Xbee</w:t>
      </w:r>
      <w:proofErr w:type="spellEnd"/>
      <w:r>
        <w:rPr>
          <w:rFonts w:ascii="Arial" w:hAnsi="Arial" w:cs="Arial"/>
          <w:iCs/>
          <w:sz w:val="20"/>
          <w:szCs w:val="20"/>
        </w:rPr>
        <w:t xml:space="preserve"> shields using </w:t>
      </w:r>
      <w:proofErr w:type="spellStart"/>
      <w:r>
        <w:rPr>
          <w:rFonts w:ascii="Arial" w:hAnsi="Arial" w:cs="Arial"/>
          <w:iCs/>
          <w:sz w:val="20"/>
          <w:szCs w:val="20"/>
        </w:rPr>
        <w:t>ZigBee</w:t>
      </w:r>
      <w:proofErr w:type="spellEnd"/>
      <w:r>
        <w:rPr>
          <w:rFonts w:ascii="Arial" w:hAnsi="Arial" w:cs="Arial"/>
          <w:iCs/>
          <w:sz w:val="20"/>
          <w:szCs w:val="20"/>
        </w:rPr>
        <w:t xml:space="preserve"> and </w:t>
      </w:r>
      <w:proofErr w:type="spellStart"/>
      <w:r>
        <w:rPr>
          <w:rFonts w:ascii="Arial" w:hAnsi="Arial" w:cs="Arial"/>
          <w:iCs/>
          <w:sz w:val="20"/>
          <w:szCs w:val="20"/>
        </w:rPr>
        <w:t>WiFI</w:t>
      </w:r>
      <w:proofErr w:type="spellEnd"/>
      <w:r>
        <w:rPr>
          <w:rFonts w:ascii="Arial" w:hAnsi="Arial" w:cs="Arial"/>
          <w:iCs/>
          <w:sz w:val="20"/>
          <w:szCs w:val="20"/>
        </w:rPr>
        <w:t xml:space="preserve"> will be used for real-time and opportunistic communication.</w:t>
      </w:r>
    </w:p>
    <w:p w:rsidR="0026342A" w:rsidRDefault="00211DEE" w:rsidP="00B06828">
      <w:pPr>
        <w:pStyle w:val="WW-Default"/>
        <w:numPr>
          <w:ilvl w:val="0"/>
          <w:numId w:val="5"/>
        </w:numPr>
        <w:jc w:val="both"/>
        <w:rPr>
          <w:rFonts w:ascii="Arial" w:hAnsi="Arial" w:cs="Arial"/>
          <w:iCs/>
          <w:sz w:val="20"/>
          <w:szCs w:val="20"/>
        </w:rPr>
      </w:pPr>
      <w:r w:rsidRPr="004C1254">
        <w:rPr>
          <w:rFonts w:ascii="Arial" w:hAnsi="Arial" w:cs="Arial"/>
          <w:iCs/>
          <w:sz w:val="20"/>
          <w:szCs w:val="20"/>
        </w:rPr>
        <w:t>Mobile phones</w:t>
      </w:r>
      <w:r w:rsidR="0026342A">
        <w:rPr>
          <w:rFonts w:ascii="Arial" w:hAnsi="Arial" w:cs="Arial"/>
          <w:iCs/>
          <w:sz w:val="20"/>
          <w:szCs w:val="20"/>
        </w:rPr>
        <w:t xml:space="preserve"> will be used as end-user devices.</w:t>
      </w:r>
    </w:p>
    <w:p w:rsidR="00211DEE" w:rsidRPr="004C1254" w:rsidRDefault="00211DEE" w:rsidP="00B06828">
      <w:pPr>
        <w:pStyle w:val="WW-Default"/>
        <w:numPr>
          <w:ilvl w:val="0"/>
          <w:numId w:val="5"/>
        </w:numPr>
        <w:jc w:val="both"/>
        <w:rPr>
          <w:rFonts w:ascii="Arial" w:hAnsi="Arial" w:cs="Arial"/>
          <w:iCs/>
          <w:sz w:val="20"/>
          <w:szCs w:val="20"/>
        </w:rPr>
      </w:pPr>
      <w:proofErr w:type="spellStart"/>
      <w:r w:rsidRPr="004C1254">
        <w:rPr>
          <w:rFonts w:ascii="Arial" w:hAnsi="Arial" w:cs="Arial"/>
          <w:iCs/>
          <w:sz w:val="20"/>
          <w:szCs w:val="20"/>
        </w:rPr>
        <w:t>Alix</w:t>
      </w:r>
      <w:proofErr w:type="spellEnd"/>
      <w:r w:rsidRPr="004C1254">
        <w:rPr>
          <w:rFonts w:ascii="Arial" w:hAnsi="Arial" w:cs="Arial"/>
          <w:iCs/>
          <w:sz w:val="20"/>
          <w:szCs w:val="20"/>
        </w:rPr>
        <w:t xml:space="preserve"> boards, </w:t>
      </w:r>
      <w:proofErr w:type="spellStart"/>
      <w:r w:rsidRPr="004C1254">
        <w:rPr>
          <w:rFonts w:ascii="Arial" w:hAnsi="Arial" w:cs="Arial"/>
          <w:iCs/>
          <w:sz w:val="20"/>
          <w:szCs w:val="20"/>
        </w:rPr>
        <w:t>Rasp</w:t>
      </w:r>
      <w:r w:rsidR="00B06828">
        <w:rPr>
          <w:rFonts w:ascii="Arial" w:hAnsi="Arial" w:cs="Arial"/>
          <w:iCs/>
          <w:sz w:val="20"/>
          <w:szCs w:val="20"/>
        </w:rPr>
        <w:t>b</w:t>
      </w:r>
      <w:r w:rsidRPr="004C1254">
        <w:rPr>
          <w:rFonts w:ascii="Arial" w:hAnsi="Arial" w:cs="Arial"/>
          <w:iCs/>
          <w:sz w:val="20"/>
          <w:szCs w:val="20"/>
        </w:rPr>
        <w:t>ery</w:t>
      </w:r>
      <w:proofErr w:type="spellEnd"/>
      <w:r w:rsidRPr="004C1254">
        <w:rPr>
          <w:rFonts w:ascii="Arial" w:hAnsi="Arial" w:cs="Arial"/>
          <w:iCs/>
          <w:sz w:val="20"/>
          <w:szCs w:val="20"/>
        </w:rPr>
        <w:t xml:space="preserve"> pi or Android tablets </w:t>
      </w:r>
      <w:r w:rsidR="0026342A">
        <w:rPr>
          <w:rFonts w:ascii="Arial" w:hAnsi="Arial" w:cs="Arial"/>
          <w:iCs/>
          <w:sz w:val="20"/>
          <w:szCs w:val="20"/>
        </w:rPr>
        <w:t xml:space="preserve">will be </w:t>
      </w:r>
      <w:r w:rsidRPr="004C1254">
        <w:rPr>
          <w:rFonts w:ascii="Arial" w:hAnsi="Arial" w:cs="Arial"/>
          <w:iCs/>
          <w:sz w:val="20"/>
          <w:szCs w:val="20"/>
        </w:rPr>
        <w:t xml:space="preserve">used as gateways. </w:t>
      </w:r>
    </w:p>
    <w:p w:rsidR="00211DEE" w:rsidRPr="004C1254" w:rsidRDefault="00211DEE" w:rsidP="00211DEE">
      <w:pPr>
        <w:pStyle w:val="WW-Default"/>
        <w:jc w:val="both"/>
        <w:rPr>
          <w:rFonts w:ascii="Arial" w:hAnsi="Arial" w:cs="Arial"/>
          <w:b/>
          <w:bCs/>
          <w:iCs/>
          <w:sz w:val="20"/>
          <w:szCs w:val="20"/>
        </w:rPr>
      </w:pPr>
    </w:p>
    <w:p w:rsidR="00211DEE" w:rsidRPr="004C1254" w:rsidRDefault="00211DEE" w:rsidP="0040664C">
      <w:pPr>
        <w:pStyle w:val="WW-Default"/>
        <w:numPr>
          <w:ilvl w:val="0"/>
          <w:numId w:val="4"/>
        </w:numPr>
        <w:jc w:val="both"/>
        <w:rPr>
          <w:rFonts w:ascii="Arial" w:hAnsi="Arial" w:cs="Arial"/>
          <w:b/>
          <w:bCs/>
          <w:i/>
          <w:iCs/>
          <w:sz w:val="20"/>
          <w:szCs w:val="20"/>
        </w:rPr>
      </w:pPr>
      <w:r w:rsidRPr="004C1254">
        <w:rPr>
          <w:rFonts w:ascii="Arial" w:hAnsi="Arial" w:cs="Arial"/>
          <w:b/>
          <w:bCs/>
          <w:i/>
          <w:iCs/>
          <w:sz w:val="20"/>
          <w:szCs w:val="20"/>
        </w:rPr>
        <w:t xml:space="preserve">Supervision: </w:t>
      </w:r>
    </w:p>
    <w:p w:rsidR="00F05F40" w:rsidRPr="004C1254" w:rsidRDefault="0026342A" w:rsidP="00F05F40">
      <w:pPr>
        <w:pStyle w:val="WW-Default"/>
        <w:numPr>
          <w:ilvl w:val="0"/>
          <w:numId w:val="3"/>
        </w:numPr>
        <w:jc w:val="both"/>
        <w:rPr>
          <w:rFonts w:ascii="Arial" w:hAnsi="Arial" w:cs="Arial"/>
          <w:iCs/>
          <w:sz w:val="20"/>
          <w:szCs w:val="20"/>
        </w:rPr>
      </w:pPr>
      <w:r>
        <w:rPr>
          <w:rFonts w:ascii="Arial" w:hAnsi="Arial" w:cs="Arial"/>
          <w:iCs/>
          <w:sz w:val="20"/>
          <w:szCs w:val="20"/>
        </w:rPr>
        <w:t xml:space="preserve">Joint supervision by CS department researchers and </w:t>
      </w:r>
      <w:proofErr w:type="spellStart"/>
      <w:r w:rsidR="00F05F40" w:rsidRPr="004C1254">
        <w:rPr>
          <w:rFonts w:ascii="Arial" w:hAnsi="Arial" w:cs="Arial"/>
          <w:iCs/>
          <w:sz w:val="20"/>
          <w:szCs w:val="20"/>
        </w:rPr>
        <w:t>Saaimec</w:t>
      </w:r>
      <w:proofErr w:type="spellEnd"/>
      <w:r>
        <w:rPr>
          <w:rFonts w:ascii="Arial" w:hAnsi="Arial" w:cs="Arial"/>
          <w:iCs/>
          <w:sz w:val="20"/>
          <w:szCs w:val="20"/>
        </w:rPr>
        <w:t xml:space="preserve"> </w:t>
      </w:r>
      <w:r w:rsidR="00F05F40" w:rsidRPr="004C1254">
        <w:rPr>
          <w:rFonts w:ascii="Arial" w:hAnsi="Arial" w:cs="Arial"/>
          <w:iCs/>
          <w:sz w:val="20"/>
          <w:szCs w:val="20"/>
        </w:rPr>
        <w:t xml:space="preserve"> </w:t>
      </w:r>
    </w:p>
    <w:p w:rsidR="00F05F40" w:rsidRPr="004C1254" w:rsidRDefault="00211DEE" w:rsidP="00211DEE">
      <w:pPr>
        <w:pStyle w:val="WW-Default"/>
        <w:numPr>
          <w:ilvl w:val="0"/>
          <w:numId w:val="3"/>
        </w:numPr>
        <w:jc w:val="both"/>
        <w:rPr>
          <w:rFonts w:ascii="Arial" w:hAnsi="Arial" w:cs="Arial"/>
          <w:iCs/>
          <w:sz w:val="20"/>
          <w:szCs w:val="20"/>
        </w:rPr>
      </w:pPr>
      <w:r w:rsidRPr="004C1254">
        <w:rPr>
          <w:rFonts w:ascii="Arial" w:hAnsi="Arial" w:cs="Arial"/>
          <w:iCs/>
          <w:sz w:val="20"/>
          <w:szCs w:val="20"/>
        </w:rPr>
        <w:t xml:space="preserve">Regular meetings will be scheduled for interaction with the supervisor and co-supervisors. </w:t>
      </w:r>
    </w:p>
    <w:p w:rsidR="00211DEE" w:rsidRPr="004C1254" w:rsidRDefault="00211DEE" w:rsidP="00211DEE">
      <w:pPr>
        <w:pStyle w:val="WW-Default"/>
        <w:numPr>
          <w:ilvl w:val="0"/>
          <w:numId w:val="3"/>
        </w:numPr>
        <w:jc w:val="both"/>
        <w:rPr>
          <w:rFonts w:ascii="Arial" w:hAnsi="Arial" w:cs="Arial"/>
          <w:iCs/>
          <w:sz w:val="20"/>
          <w:szCs w:val="20"/>
        </w:rPr>
      </w:pPr>
      <w:r w:rsidRPr="004C1254">
        <w:rPr>
          <w:rFonts w:ascii="Arial" w:hAnsi="Arial" w:cs="Arial"/>
          <w:iCs/>
          <w:sz w:val="20"/>
          <w:szCs w:val="20"/>
        </w:rPr>
        <w:t xml:space="preserve">Members of the ISAT group at UCT working on similar </w:t>
      </w:r>
      <w:proofErr w:type="spellStart"/>
      <w:r w:rsidRPr="004C1254">
        <w:rPr>
          <w:rFonts w:ascii="Arial" w:hAnsi="Arial" w:cs="Arial"/>
          <w:iCs/>
          <w:sz w:val="20"/>
          <w:szCs w:val="20"/>
        </w:rPr>
        <w:t>IoT</w:t>
      </w:r>
      <w:proofErr w:type="spellEnd"/>
      <w:r w:rsidRPr="004C1254">
        <w:rPr>
          <w:rFonts w:ascii="Arial" w:hAnsi="Arial" w:cs="Arial"/>
          <w:iCs/>
          <w:sz w:val="20"/>
          <w:szCs w:val="20"/>
        </w:rPr>
        <w:t xml:space="preserve"> projects can be consulted. </w:t>
      </w:r>
    </w:p>
    <w:p w:rsidR="00211DEE" w:rsidRPr="004C1254" w:rsidRDefault="00211DEE" w:rsidP="00211DEE">
      <w:pPr>
        <w:pStyle w:val="WW-Default"/>
        <w:jc w:val="both"/>
        <w:rPr>
          <w:rFonts w:ascii="Arial" w:hAnsi="Arial" w:cs="Arial"/>
          <w:iCs/>
          <w:sz w:val="20"/>
          <w:szCs w:val="20"/>
        </w:rPr>
      </w:pPr>
    </w:p>
    <w:p w:rsidR="00211DEE" w:rsidRPr="004C1254" w:rsidRDefault="0026342A" w:rsidP="00F05F40">
      <w:pPr>
        <w:pStyle w:val="WW-Default"/>
        <w:numPr>
          <w:ilvl w:val="0"/>
          <w:numId w:val="4"/>
        </w:numPr>
        <w:jc w:val="both"/>
        <w:rPr>
          <w:rFonts w:ascii="Arial" w:hAnsi="Arial" w:cs="Arial"/>
          <w:iCs/>
          <w:sz w:val="20"/>
          <w:szCs w:val="20"/>
        </w:rPr>
      </w:pPr>
      <w:r>
        <w:rPr>
          <w:rFonts w:ascii="Arial" w:hAnsi="Arial" w:cs="Arial"/>
          <w:b/>
          <w:iCs/>
          <w:sz w:val="20"/>
          <w:szCs w:val="20"/>
        </w:rPr>
        <w:t>Maximum n</w:t>
      </w:r>
      <w:r w:rsidR="00211DEE" w:rsidRPr="004C1254">
        <w:rPr>
          <w:rFonts w:ascii="Arial" w:hAnsi="Arial" w:cs="Arial"/>
          <w:b/>
          <w:iCs/>
          <w:sz w:val="20"/>
          <w:szCs w:val="20"/>
        </w:rPr>
        <w:t>umber of students</w:t>
      </w:r>
      <w:r w:rsidR="00211DEE" w:rsidRPr="004C1254">
        <w:rPr>
          <w:rFonts w:ascii="Arial" w:hAnsi="Arial" w:cs="Arial"/>
          <w:iCs/>
          <w:sz w:val="20"/>
          <w:szCs w:val="20"/>
        </w:rPr>
        <w:t xml:space="preserve">: </w:t>
      </w:r>
      <w:r>
        <w:rPr>
          <w:rFonts w:ascii="Arial" w:hAnsi="Arial" w:cs="Arial"/>
          <w:iCs/>
          <w:sz w:val="20"/>
          <w:szCs w:val="20"/>
        </w:rPr>
        <w:t xml:space="preserve">6 </w:t>
      </w:r>
    </w:p>
    <w:p w:rsidR="00211DEE" w:rsidRDefault="00211DEE" w:rsidP="00211DEE">
      <w:pPr>
        <w:pStyle w:val="WW-Default"/>
        <w:numPr>
          <w:ilvl w:val="0"/>
          <w:numId w:val="3"/>
        </w:numPr>
        <w:jc w:val="both"/>
        <w:rPr>
          <w:rFonts w:ascii="Arial" w:hAnsi="Arial" w:cs="Arial"/>
          <w:iCs/>
          <w:sz w:val="20"/>
          <w:szCs w:val="20"/>
        </w:rPr>
      </w:pPr>
      <w:r w:rsidRPr="004C1254">
        <w:rPr>
          <w:rFonts w:ascii="Arial" w:hAnsi="Arial" w:cs="Arial"/>
          <w:iCs/>
          <w:sz w:val="20"/>
          <w:szCs w:val="20"/>
        </w:rPr>
        <w:t xml:space="preserve">One student </w:t>
      </w:r>
      <w:r w:rsidR="00F05F40" w:rsidRPr="004C1254">
        <w:rPr>
          <w:rFonts w:ascii="Arial" w:hAnsi="Arial" w:cs="Arial"/>
          <w:iCs/>
          <w:sz w:val="20"/>
          <w:szCs w:val="20"/>
        </w:rPr>
        <w:t xml:space="preserve">for </w:t>
      </w:r>
      <w:r w:rsidRPr="004C1254">
        <w:rPr>
          <w:rFonts w:ascii="Arial" w:hAnsi="Arial" w:cs="Arial"/>
          <w:iCs/>
          <w:sz w:val="20"/>
          <w:szCs w:val="20"/>
        </w:rPr>
        <w:t>task</w:t>
      </w:r>
      <w:r w:rsidR="00F05F40" w:rsidRPr="004C1254">
        <w:rPr>
          <w:rFonts w:ascii="Arial" w:hAnsi="Arial" w:cs="Arial"/>
          <w:iCs/>
          <w:sz w:val="20"/>
          <w:szCs w:val="20"/>
        </w:rPr>
        <w:t xml:space="preserve"> 1</w:t>
      </w:r>
    </w:p>
    <w:p w:rsidR="0026342A" w:rsidRPr="004C1254" w:rsidRDefault="0026342A" w:rsidP="00211DEE">
      <w:pPr>
        <w:pStyle w:val="WW-Default"/>
        <w:numPr>
          <w:ilvl w:val="0"/>
          <w:numId w:val="3"/>
        </w:numPr>
        <w:jc w:val="both"/>
        <w:rPr>
          <w:rFonts w:ascii="Arial" w:hAnsi="Arial" w:cs="Arial"/>
          <w:iCs/>
          <w:sz w:val="20"/>
          <w:szCs w:val="20"/>
        </w:rPr>
      </w:pPr>
      <w:r>
        <w:rPr>
          <w:rFonts w:ascii="Arial" w:hAnsi="Arial" w:cs="Arial"/>
          <w:iCs/>
          <w:sz w:val="20"/>
          <w:szCs w:val="20"/>
        </w:rPr>
        <w:t>One student for task 2</w:t>
      </w:r>
    </w:p>
    <w:p w:rsidR="00F05F40" w:rsidRPr="004C1254" w:rsidRDefault="00F05F40" w:rsidP="00211DEE">
      <w:pPr>
        <w:pStyle w:val="WW-Default"/>
        <w:numPr>
          <w:ilvl w:val="0"/>
          <w:numId w:val="3"/>
        </w:numPr>
        <w:jc w:val="both"/>
        <w:rPr>
          <w:rFonts w:ascii="Arial" w:hAnsi="Arial" w:cs="Arial"/>
          <w:iCs/>
          <w:sz w:val="20"/>
          <w:szCs w:val="20"/>
        </w:rPr>
      </w:pPr>
      <w:r w:rsidRPr="004C1254">
        <w:rPr>
          <w:rFonts w:ascii="Arial" w:hAnsi="Arial" w:cs="Arial"/>
          <w:iCs/>
          <w:sz w:val="20"/>
          <w:szCs w:val="20"/>
        </w:rPr>
        <w:t xml:space="preserve">Three students for task </w:t>
      </w:r>
      <w:r w:rsidR="0026342A">
        <w:rPr>
          <w:rFonts w:ascii="Arial" w:hAnsi="Arial" w:cs="Arial"/>
          <w:iCs/>
          <w:sz w:val="20"/>
          <w:szCs w:val="20"/>
        </w:rPr>
        <w:t>3</w:t>
      </w:r>
      <w:r w:rsidRPr="004C1254">
        <w:rPr>
          <w:rFonts w:ascii="Arial" w:hAnsi="Arial" w:cs="Arial"/>
          <w:iCs/>
          <w:sz w:val="20"/>
          <w:szCs w:val="20"/>
        </w:rPr>
        <w:t xml:space="preserve">: </w:t>
      </w:r>
    </w:p>
    <w:p w:rsidR="00F05F40" w:rsidRPr="004C1254" w:rsidRDefault="00F05F40" w:rsidP="00F05F40">
      <w:pPr>
        <w:pStyle w:val="WW-Default"/>
        <w:numPr>
          <w:ilvl w:val="1"/>
          <w:numId w:val="3"/>
        </w:numPr>
        <w:jc w:val="both"/>
        <w:rPr>
          <w:rFonts w:ascii="Arial" w:hAnsi="Arial" w:cs="Arial"/>
          <w:iCs/>
          <w:sz w:val="20"/>
          <w:szCs w:val="20"/>
        </w:rPr>
      </w:pPr>
      <w:r w:rsidRPr="004C1254">
        <w:rPr>
          <w:rFonts w:ascii="Arial" w:hAnsi="Arial" w:cs="Arial"/>
          <w:iCs/>
          <w:sz w:val="20"/>
          <w:szCs w:val="20"/>
        </w:rPr>
        <w:t>one student on web services and graphing</w:t>
      </w:r>
    </w:p>
    <w:p w:rsidR="00F05F40" w:rsidRPr="004C1254" w:rsidRDefault="00F05F40" w:rsidP="00F05F40">
      <w:pPr>
        <w:pStyle w:val="WW-Default"/>
        <w:numPr>
          <w:ilvl w:val="1"/>
          <w:numId w:val="3"/>
        </w:numPr>
        <w:jc w:val="both"/>
        <w:rPr>
          <w:rFonts w:ascii="Arial" w:hAnsi="Arial" w:cs="Arial"/>
          <w:iCs/>
          <w:sz w:val="20"/>
          <w:szCs w:val="20"/>
        </w:rPr>
      </w:pPr>
      <w:r w:rsidRPr="004C1254">
        <w:rPr>
          <w:rFonts w:ascii="Arial" w:hAnsi="Arial" w:cs="Arial"/>
          <w:iCs/>
          <w:sz w:val="20"/>
          <w:szCs w:val="20"/>
        </w:rPr>
        <w:t>One student on situation recognition</w:t>
      </w:r>
    </w:p>
    <w:p w:rsidR="00F05F40" w:rsidRPr="004C1254" w:rsidRDefault="00F05F40" w:rsidP="00F05F40">
      <w:pPr>
        <w:pStyle w:val="WW-Default"/>
        <w:numPr>
          <w:ilvl w:val="1"/>
          <w:numId w:val="3"/>
        </w:numPr>
        <w:jc w:val="both"/>
        <w:rPr>
          <w:rFonts w:ascii="Arial" w:hAnsi="Arial" w:cs="Arial"/>
          <w:iCs/>
          <w:sz w:val="20"/>
          <w:szCs w:val="20"/>
        </w:rPr>
      </w:pPr>
      <w:r w:rsidRPr="004C1254">
        <w:rPr>
          <w:rFonts w:ascii="Arial" w:hAnsi="Arial" w:cs="Arial"/>
          <w:iCs/>
          <w:sz w:val="20"/>
          <w:szCs w:val="20"/>
        </w:rPr>
        <w:t>One student on situation prediction</w:t>
      </w:r>
    </w:p>
    <w:p w:rsidR="00F05F40" w:rsidRPr="004C1254" w:rsidRDefault="00F05F40" w:rsidP="00F05F40">
      <w:pPr>
        <w:pStyle w:val="WW-Default"/>
        <w:ind w:left="720"/>
        <w:jc w:val="both"/>
        <w:rPr>
          <w:rFonts w:ascii="Arial" w:hAnsi="Arial" w:cs="Arial"/>
          <w:iCs/>
          <w:sz w:val="20"/>
          <w:szCs w:val="20"/>
        </w:rPr>
      </w:pPr>
    </w:p>
    <w:p w:rsidR="00211DEE" w:rsidRPr="004C1254" w:rsidRDefault="00211DEE">
      <w:pPr>
        <w:rPr>
          <w:rFonts w:ascii="Arial" w:hAnsi="Arial" w:cs="Arial"/>
          <w:sz w:val="20"/>
          <w:szCs w:val="20"/>
        </w:rPr>
      </w:pPr>
    </w:p>
    <w:p w:rsidR="00F05F40" w:rsidRPr="004C1254" w:rsidRDefault="00F05F40" w:rsidP="00F05F40">
      <w:pPr>
        <w:pStyle w:val="ListParagraph"/>
        <w:numPr>
          <w:ilvl w:val="0"/>
          <w:numId w:val="4"/>
        </w:numPr>
        <w:rPr>
          <w:rFonts w:ascii="Arial" w:hAnsi="Arial" w:cs="Arial"/>
          <w:b/>
          <w:sz w:val="20"/>
          <w:szCs w:val="20"/>
        </w:rPr>
      </w:pPr>
      <w:r w:rsidRPr="004C1254">
        <w:rPr>
          <w:rFonts w:ascii="Arial" w:hAnsi="Arial" w:cs="Arial"/>
          <w:b/>
          <w:sz w:val="20"/>
          <w:szCs w:val="20"/>
        </w:rPr>
        <w:t>Related work [3]</w:t>
      </w:r>
    </w:p>
    <w:p w:rsidR="00321403" w:rsidRPr="004C1254" w:rsidRDefault="00F05F40" w:rsidP="00F05F40">
      <w:pPr>
        <w:pStyle w:val="Default"/>
        <w:jc w:val="center"/>
        <w:rPr>
          <w:rFonts w:ascii="Arial" w:hAnsi="Arial" w:cs="Arial"/>
          <w:sz w:val="20"/>
          <w:szCs w:val="20"/>
        </w:rPr>
      </w:pPr>
      <w:r w:rsidRPr="004C1254">
        <w:rPr>
          <w:rFonts w:ascii="Arial" w:hAnsi="Arial" w:cs="Arial"/>
          <w:noProof/>
          <w:sz w:val="20"/>
          <w:szCs w:val="20"/>
          <w:lang w:eastAsia="en-ZA"/>
        </w:rPr>
        <w:lastRenderedPageBreak/>
        <w:drawing>
          <wp:inline distT="0" distB="0" distL="0" distR="0" wp14:anchorId="78480287" wp14:editId="7D96007B">
            <wp:extent cx="4010025" cy="2533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0025" cy="2533650"/>
                    </a:xfrm>
                    <a:prstGeom prst="rect">
                      <a:avLst/>
                    </a:prstGeom>
                    <a:noFill/>
                    <a:ln>
                      <a:noFill/>
                    </a:ln>
                  </pic:spPr>
                </pic:pic>
              </a:graphicData>
            </a:graphic>
          </wp:inline>
        </w:drawing>
      </w:r>
    </w:p>
    <w:p w:rsidR="00F05F40" w:rsidRPr="004C1254" w:rsidRDefault="00F05F40" w:rsidP="00565708">
      <w:pPr>
        <w:pStyle w:val="Default"/>
        <w:rPr>
          <w:rFonts w:ascii="Arial" w:hAnsi="Arial" w:cs="Arial"/>
          <w:b/>
          <w:bCs/>
          <w:sz w:val="20"/>
          <w:szCs w:val="20"/>
        </w:rPr>
      </w:pPr>
    </w:p>
    <w:p w:rsidR="00F05F40" w:rsidRPr="004C1254" w:rsidRDefault="00565708" w:rsidP="00565708">
      <w:pPr>
        <w:pStyle w:val="Default"/>
        <w:rPr>
          <w:rFonts w:ascii="Arial" w:hAnsi="Arial" w:cs="Arial"/>
          <w:b/>
          <w:bCs/>
          <w:sz w:val="20"/>
          <w:szCs w:val="20"/>
        </w:rPr>
      </w:pPr>
      <w:proofErr w:type="gramStart"/>
      <w:r w:rsidRPr="004C1254">
        <w:rPr>
          <w:rFonts w:ascii="Arial" w:hAnsi="Arial" w:cs="Arial"/>
          <w:b/>
          <w:bCs/>
          <w:sz w:val="20"/>
          <w:szCs w:val="20"/>
        </w:rPr>
        <w:t>REFERENCES</w:t>
      </w:r>
      <w:r w:rsidR="00F05F40" w:rsidRPr="004C1254">
        <w:rPr>
          <w:rFonts w:ascii="Arial" w:hAnsi="Arial" w:cs="Arial"/>
          <w:b/>
          <w:bCs/>
          <w:sz w:val="20"/>
          <w:szCs w:val="20"/>
        </w:rPr>
        <w:t>.</w:t>
      </w:r>
      <w:proofErr w:type="gramEnd"/>
    </w:p>
    <w:p w:rsidR="00565708" w:rsidRPr="004C1254" w:rsidRDefault="00565708" w:rsidP="00565708">
      <w:pPr>
        <w:pStyle w:val="Default"/>
        <w:rPr>
          <w:rFonts w:ascii="Arial" w:hAnsi="Arial" w:cs="Arial"/>
          <w:sz w:val="20"/>
          <w:szCs w:val="20"/>
        </w:rPr>
      </w:pPr>
      <w:r w:rsidRPr="004C1254">
        <w:rPr>
          <w:rFonts w:ascii="Arial" w:hAnsi="Arial" w:cs="Arial"/>
          <w:b/>
          <w:bCs/>
          <w:sz w:val="20"/>
          <w:szCs w:val="20"/>
        </w:rPr>
        <w:t xml:space="preserve"> </w:t>
      </w:r>
    </w:p>
    <w:p w:rsidR="00565708" w:rsidRPr="004C1254" w:rsidRDefault="00565708" w:rsidP="00565708">
      <w:pPr>
        <w:pStyle w:val="Default"/>
        <w:rPr>
          <w:rFonts w:ascii="Arial" w:hAnsi="Arial" w:cs="Arial"/>
          <w:sz w:val="20"/>
          <w:szCs w:val="20"/>
        </w:rPr>
      </w:pPr>
      <w:r w:rsidRPr="004C1254">
        <w:rPr>
          <w:rFonts w:ascii="Arial" w:hAnsi="Arial" w:cs="Arial"/>
          <w:sz w:val="20"/>
          <w:szCs w:val="20"/>
        </w:rPr>
        <w:t>[1</w:t>
      </w:r>
      <w:proofErr w:type="gramStart"/>
      <w:r w:rsidRPr="004C1254">
        <w:rPr>
          <w:rFonts w:ascii="Arial" w:hAnsi="Arial" w:cs="Arial"/>
          <w:sz w:val="20"/>
          <w:szCs w:val="20"/>
        </w:rPr>
        <w:t>] ”</w:t>
      </w:r>
      <w:proofErr w:type="gramEnd"/>
      <w:r w:rsidRPr="004C1254">
        <w:rPr>
          <w:rFonts w:ascii="Arial" w:hAnsi="Arial" w:cs="Arial"/>
          <w:b/>
          <w:sz w:val="20"/>
          <w:szCs w:val="20"/>
        </w:rPr>
        <w:t>Smaller, cheaper, faster: Does Moore’s law apply to solar cells?</w:t>
      </w:r>
      <w:r w:rsidRPr="004C1254">
        <w:rPr>
          <w:rFonts w:ascii="Arial" w:hAnsi="Arial" w:cs="Arial"/>
          <w:sz w:val="20"/>
          <w:szCs w:val="20"/>
        </w:rPr>
        <w:t xml:space="preserve">”: http://goo.gl/qcUcm </w:t>
      </w:r>
    </w:p>
    <w:p w:rsidR="00565708" w:rsidRPr="004C1254" w:rsidRDefault="00565708" w:rsidP="00565708">
      <w:pPr>
        <w:pStyle w:val="Default"/>
        <w:rPr>
          <w:rFonts w:ascii="Arial" w:hAnsi="Arial" w:cs="Arial"/>
          <w:sz w:val="20"/>
          <w:szCs w:val="20"/>
        </w:rPr>
      </w:pPr>
      <w:r w:rsidRPr="004C1254">
        <w:rPr>
          <w:rFonts w:ascii="Arial" w:hAnsi="Arial" w:cs="Arial"/>
          <w:sz w:val="20"/>
          <w:szCs w:val="20"/>
        </w:rPr>
        <w:t>[2</w:t>
      </w:r>
      <w:proofErr w:type="gramStart"/>
      <w:r w:rsidRPr="004C1254">
        <w:rPr>
          <w:rFonts w:ascii="Arial" w:hAnsi="Arial" w:cs="Arial"/>
          <w:sz w:val="20"/>
          <w:szCs w:val="20"/>
        </w:rPr>
        <w:t>] ”</w:t>
      </w:r>
      <w:proofErr w:type="gramEnd"/>
      <w:r w:rsidRPr="004C1254">
        <w:rPr>
          <w:rFonts w:ascii="Arial" w:hAnsi="Arial" w:cs="Arial"/>
          <w:b/>
          <w:sz w:val="20"/>
          <w:szCs w:val="20"/>
        </w:rPr>
        <w:t>Africa: Time to go solar</w:t>
      </w:r>
      <w:r w:rsidRPr="004C1254">
        <w:rPr>
          <w:rFonts w:ascii="Arial" w:hAnsi="Arial" w:cs="Arial"/>
          <w:sz w:val="20"/>
          <w:szCs w:val="20"/>
        </w:rPr>
        <w:t xml:space="preserve">”: http://goo.gl/w0QXt </w:t>
      </w:r>
    </w:p>
    <w:p w:rsidR="00565708" w:rsidRPr="004C1254" w:rsidRDefault="00565708" w:rsidP="00321403">
      <w:pPr>
        <w:pStyle w:val="Default"/>
        <w:rPr>
          <w:rFonts w:ascii="Arial" w:hAnsi="Arial" w:cs="Arial"/>
          <w:i/>
          <w:iCs/>
          <w:sz w:val="20"/>
          <w:szCs w:val="20"/>
        </w:rPr>
      </w:pPr>
      <w:r w:rsidRPr="004C1254">
        <w:rPr>
          <w:rFonts w:ascii="Arial" w:hAnsi="Arial" w:cs="Arial"/>
          <w:sz w:val="20"/>
          <w:szCs w:val="20"/>
        </w:rPr>
        <w:t xml:space="preserve">[3] </w:t>
      </w:r>
      <w:r w:rsidR="00321403" w:rsidRPr="004C1254">
        <w:rPr>
          <w:rFonts w:ascii="Arial" w:hAnsi="Arial" w:cs="Arial"/>
          <w:i/>
          <w:iCs/>
          <w:sz w:val="20"/>
          <w:szCs w:val="20"/>
        </w:rPr>
        <w:t>M</w:t>
      </w:r>
      <w:r w:rsidRPr="004C1254">
        <w:rPr>
          <w:rFonts w:ascii="Arial" w:hAnsi="Arial" w:cs="Arial"/>
          <w:i/>
          <w:iCs/>
          <w:sz w:val="20"/>
          <w:szCs w:val="20"/>
        </w:rPr>
        <w:t xml:space="preserve">. </w:t>
      </w:r>
      <w:proofErr w:type="spellStart"/>
      <w:r w:rsidR="00321403" w:rsidRPr="004C1254">
        <w:rPr>
          <w:rFonts w:ascii="Arial" w:hAnsi="Arial" w:cs="Arial"/>
          <w:i/>
          <w:iCs/>
          <w:sz w:val="20"/>
          <w:szCs w:val="20"/>
        </w:rPr>
        <w:t>Nkoloma</w:t>
      </w:r>
      <w:proofErr w:type="spellEnd"/>
      <w:r w:rsidR="00321403" w:rsidRPr="004C1254">
        <w:rPr>
          <w:rFonts w:ascii="Arial" w:hAnsi="Arial" w:cs="Arial"/>
          <w:i/>
          <w:iCs/>
          <w:sz w:val="20"/>
          <w:szCs w:val="20"/>
        </w:rPr>
        <w:t>, M</w:t>
      </w:r>
      <w:r w:rsidRPr="004C1254">
        <w:rPr>
          <w:rFonts w:ascii="Arial" w:hAnsi="Arial" w:cs="Arial"/>
          <w:i/>
          <w:iCs/>
          <w:sz w:val="20"/>
          <w:szCs w:val="20"/>
        </w:rPr>
        <w:t xml:space="preserve">. </w:t>
      </w:r>
      <w:r w:rsidR="00321403" w:rsidRPr="004C1254">
        <w:rPr>
          <w:rFonts w:ascii="Arial" w:hAnsi="Arial" w:cs="Arial"/>
          <w:i/>
          <w:iCs/>
          <w:sz w:val="20"/>
          <w:szCs w:val="20"/>
        </w:rPr>
        <w:t xml:space="preserve"> </w:t>
      </w:r>
      <w:proofErr w:type="spellStart"/>
      <w:r w:rsidR="00321403" w:rsidRPr="004C1254">
        <w:rPr>
          <w:rFonts w:ascii="Arial" w:hAnsi="Arial" w:cs="Arial"/>
          <w:i/>
          <w:iCs/>
          <w:sz w:val="20"/>
          <w:szCs w:val="20"/>
        </w:rPr>
        <w:t>Zennaro</w:t>
      </w:r>
      <w:proofErr w:type="spellEnd"/>
      <w:r w:rsidRPr="004C1254">
        <w:rPr>
          <w:rFonts w:ascii="Arial" w:hAnsi="Arial" w:cs="Arial"/>
          <w:i/>
          <w:iCs/>
          <w:sz w:val="20"/>
          <w:szCs w:val="20"/>
        </w:rPr>
        <w:t xml:space="preserve"> </w:t>
      </w:r>
      <w:proofErr w:type="gramStart"/>
      <w:r w:rsidRPr="004C1254">
        <w:rPr>
          <w:rFonts w:ascii="Arial" w:hAnsi="Arial" w:cs="Arial"/>
          <w:i/>
          <w:iCs/>
          <w:sz w:val="20"/>
          <w:szCs w:val="20"/>
        </w:rPr>
        <w:t xml:space="preserve">and </w:t>
      </w:r>
      <w:r w:rsidR="00321403" w:rsidRPr="004C1254">
        <w:rPr>
          <w:rFonts w:ascii="Arial" w:hAnsi="Arial" w:cs="Arial"/>
          <w:i/>
          <w:iCs/>
          <w:sz w:val="20"/>
          <w:szCs w:val="20"/>
        </w:rPr>
        <w:t xml:space="preserve"> A</w:t>
      </w:r>
      <w:proofErr w:type="gramEnd"/>
      <w:r w:rsidRPr="004C1254">
        <w:rPr>
          <w:rFonts w:ascii="Arial" w:hAnsi="Arial" w:cs="Arial"/>
          <w:i/>
          <w:iCs/>
          <w:sz w:val="20"/>
          <w:szCs w:val="20"/>
        </w:rPr>
        <w:t xml:space="preserve">. </w:t>
      </w:r>
      <w:proofErr w:type="spellStart"/>
      <w:r w:rsidR="00321403" w:rsidRPr="004C1254">
        <w:rPr>
          <w:rFonts w:ascii="Arial" w:hAnsi="Arial" w:cs="Arial"/>
          <w:i/>
          <w:iCs/>
          <w:sz w:val="20"/>
          <w:szCs w:val="20"/>
        </w:rPr>
        <w:t>Bagula</w:t>
      </w:r>
      <w:proofErr w:type="spellEnd"/>
      <w:r w:rsidRPr="004C1254">
        <w:rPr>
          <w:rFonts w:ascii="Arial" w:hAnsi="Arial" w:cs="Arial"/>
          <w:i/>
          <w:iCs/>
          <w:sz w:val="20"/>
          <w:szCs w:val="20"/>
        </w:rPr>
        <w:t>, “</w:t>
      </w:r>
      <w:r w:rsidRPr="004C1254">
        <w:rPr>
          <w:rFonts w:ascii="Arial" w:hAnsi="Arial" w:cs="Arial"/>
          <w:b/>
          <w:bCs/>
          <w:sz w:val="20"/>
          <w:szCs w:val="20"/>
        </w:rPr>
        <w:t xml:space="preserve">SM 2 : SOLAR MONITORING SYSTEM IN MALAWI”, </w:t>
      </w:r>
      <w:r w:rsidRPr="004C1254">
        <w:rPr>
          <w:rFonts w:ascii="Arial" w:hAnsi="Arial" w:cs="Arial"/>
          <w:bCs/>
          <w:sz w:val="20"/>
          <w:szCs w:val="20"/>
        </w:rPr>
        <w:t>in Proceedings of the ITU Kaleidoscope 2011.</w:t>
      </w:r>
    </w:p>
    <w:p w:rsidR="00565708" w:rsidRPr="00923D78" w:rsidRDefault="00923D78" w:rsidP="00321403">
      <w:pPr>
        <w:pStyle w:val="Default"/>
        <w:rPr>
          <w:rFonts w:ascii="Arial" w:hAnsi="Arial" w:cs="Arial"/>
          <w:iCs/>
          <w:sz w:val="20"/>
          <w:szCs w:val="20"/>
        </w:rPr>
      </w:pPr>
      <w:r w:rsidRPr="00923D78">
        <w:rPr>
          <w:rFonts w:ascii="Arial" w:hAnsi="Arial" w:cs="Arial"/>
          <w:iCs/>
          <w:sz w:val="20"/>
          <w:szCs w:val="20"/>
        </w:rPr>
        <w:t>[4] N</w:t>
      </w:r>
      <w:r>
        <w:rPr>
          <w:rFonts w:ascii="Arial" w:hAnsi="Arial" w:cs="Arial"/>
          <w:iCs/>
          <w:sz w:val="20"/>
          <w:szCs w:val="20"/>
        </w:rPr>
        <w:t xml:space="preserve">. </w:t>
      </w:r>
      <w:r w:rsidRPr="00923D78">
        <w:rPr>
          <w:rFonts w:ascii="Arial" w:hAnsi="Arial" w:cs="Arial"/>
          <w:iCs/>
          <w:sz w:val="20"/>
          <w:szCs w:val="20"/>
        </w:rPr>
        <w:t>Schelling</w:t>
      </w:r>
      <w:r>
        <w:rPr>
          <w:rFonts w:ascii="Arial" w:hAnsi="Arial" w:cs="Arial"/>
          <w:iCs/>
          <w:sz w:val="20"/>
          <w:szCs w:val="20"/>
        </w:rPr>
        <w:t xml:space="preserve"> et al</w:t>
      </w:r>
      <w:proofErr w:type="gramStart"/>
      <w:r w:rsidRPr="00923D78">
        <w:rPr>
          <w:rFonts w:ascii="Arial" w:hAnsi="Arial" w:cs="Arial"/>
          <w:iCs/>
          <w:sz w:val="20"/>
          <w:szCs w:val="20"/>
        </w:rPr>
        <w:t>,</w:t>
      </w:r>
      <w:r>
        <w:rPr>
          <w:rFonts w:ascii="Arial" w:hAnsi="Arial" w:cs="Arial"/>
          <w:iCs/>
          <w:sz w:val="20"/>
          <w:szCs w:val="20"/>
        </w:rPr>
        <w:t xml:space="preserve"> </w:t>
      </w:r>
      <w:r w:rsidRPr="00923D78">
        <w:rPr>
          <w:rFonts w:ascii="Arial" w:hAnsi="Arial" w:cs="Arial"/>
          <w:iCs/>
          <w:sz w:val="20"/>
          <w:szCs w:val="20"/>
        </w:rPr>
        <w:t>”</w:t>
      </w:r>
      <w:proofErr w:type="spellStart"/>
      <w:proofErr w:type="gramEnd"/>
      <w:r w:rsidRPr="00923D78">
        <w:rPr>
          <w:rFonts w:ascii="Arial" w:hAnsi="Arial" w:cs="Arial"/>
          <w:b/>
          <w:iCs/>
          <w:sz w:val="20"/>
          <w:szCs w:val="20"/>
        </w:rPr>
        <w:t>SIMbaLink</w:t>
      </w:r>
      <w:proofErr w:type="spellEnd"/>
      <w:r w:rsidRPr="00923D78">
        <w:rPr>
          <w:rFonts w:ascii="Arial" w:hAnsi="Arial" w:cs="Arial"/>
          <w:b/>
          <w:iCs/>
          <w:sz w:val="20"/>
          <w:szCs w:val="20"/>
        </w:rPr>
        <w:t>: Towards a Sustainable and Feasible Solar Rural Electrification System</w:t>
      </w:r>
      <w:r w:rsidRPr="00923D78">
        <w:rPr>
          <w:rFonts w:ascii="Arial" w:hAnsi="Arial" w:cs="Arial"/>
          <w:iCs/>
          <w:sz w:val="20"/>
          <w:szCs w:val="20"/>
        </w:rPr>
        <w:t xml:space="preserve">”, </w:t>
      </w:r>
      <w:r>
        <w:rPr>
          <w:rFonts w:ascii="Arial" w:hAnsi="Arial" w:cs="Arial"/>
          <w:iCs/>
          <w:sz w:val="20"/>
          <w:szCs w:val="20"/>
        </w:rPr>
        <w:t xml:space="preserve">in </w:t>
      </w:r>
      <w:r w:rsidRPr="00923D78">
        <w:rPr>
          <w:rFonts w:ascii="Arial" w:hAnsi="Arial" w:cs="Arial"/>
          <w:iCs/>
          <w:sz w:val="20"/>
          <w:szCs w:val="20"/>
        </w:rPr>
        <w:t>Proceedings of the International Conference on Communication Technologies and Development (ICTD) 2010</w:t>
      </w:r>
      <w:r>
        <w:rPr>
          <w:rFonts w:ascii="Arial" w:hAnsi="Arial" w:cs="Arial"/>
          <w:iCs/>
          <w:sz w:val="20"/>
          <w:szCs w:val="20"/>
        </w:rPr>
        <w:t>.</w:t>
      </w:r>
    </w:p>
    <w:p w:rsidR="00321403" w:rsidRPr="004C1254" w:rsidRDefault="00321403" w:rsidP="00321403">
      <w:pPr>
        <w:pStyle w:val="Default"/>
        <w:rPr>
          <w:rFonts w:ascii="Arial" w:hAnsi="Arial" w:cs="Arial"/>
          <w:sz w:val="20"/>
          <w:szCs w:val="20"/>
        </w:rPr>
      </w:pPr>
      <w:r w:rsidRPr="004C1254">
        <w:rPr>
          <w:rFonts w:ascii="Arial" w:hAnsi="Arial" w:cs="Arial"/>
          <w:i/>
          <w:iCs/>
          <w:sz w:val="20"/>
          <w:szCs w:val="20"/>
        </w:rPr>
        <w:t xml:space="preserve"> </w:t>
      </w:r>
    </w:p>
    <w:p w:rsidR="00321403" w:rsidRPr="004C1254" w:rsidRDefault="00321403" w:rsidP="00321403">
      <w:pPr>
        <w:pStyle w:val="Default"/>
        <w:rPr>
          <w:rFonts w:ascii="Arial" w:hAnsi="Arial" w:cs="Arial"/>
          <w:sz w:val="20"/>
          <w:szCs w:val="20"/>
        </w:rPr>
        <w:sectPr w:rsidR="00321403" w:rsidRPr="004C1254" w:rsidSect="00F91BD7">
          <w:pgSz w:w="11907" w:h="16839" w:code="9"/>
          <w:pgMar w:top="1831" w:right="461" w:bottom="481" w:left="780" w:header="720" w:footer="720" w:gutter="0"/>
          <w:cols w:space="720"/>
          <w:noEndnote/>
          <w:docGrid w:linePitch="299"/>
        </w:sectPr>
      </w:pPr>
    </w:p>
    <w:p w:rsidR="00321403" w:rsidRPr="004C1254" w:rsidRDefault="00321403" w:rsidP="00F05F40">
      <w:pPr>
        <w:pStyle w:val="Default"/>
        <w:rPr>
          <w:rFonts w:ascii="Arial" w:hAnsi="Arial" w:cs="Arial"/>
          <w:sz w:val="20"/>
          <w:szCs w:val="20"/>
        </w:rPr>
      </w:pPr>
    </w:p>
    <w:sectPr w:rsidR="00321403" w:rsidRPr="004C1254" w:rsidSect="00F91BD7">
      <w:pgSz w:w="11899" w:h="17340"/>
      <w:pgMar w:top="972" w:right="456" w:bottom="481" w:left="795" w:header="720" w:footer="720" w:gutter="0"/>
      <w:cols w:num="2" w:space="720" w:equalWidth="0">
        <w:col w:w="4887" w:space="331"/>
        <w:col w:w="4823"/>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6"/>
        </w:tabs>
        <w:ind w:left="644" w:hanging="360"/>
      </w:pPr>
      <w:rPr>
        <w:rFonts w:ascii="Arial" w:eastAsia="Calibri" w:hAnsi="Arial" w:cs="Arial"/>
      </w:rPr>
    </w:lvl>
  </w:abstractNum>
  <w:abstractNum w:abstractNumId="1">
    <w:nsid w:val="00000005"/>
    <w:multiLevelType w:val="singleLevel"/>
    <w:tmpl w:val="00000005"/>
    <w:name w:val="WW8Num5"/>
    <w:lvl w:ilvl="0">
      <w:start w:val="1"/>
      <w:numFmt w:val="bullet"/>
      <w:lvlText w:val=""/>
      <w:lvlJc w:val="left"/>
      <w:pPr>
        <w:tabs>
          <w:tab w:val="num" w:pos="0"/>
        </w:tabs>
        <w:ind w:left="720" w:hanging="360"/>
      </w:pPr>
      <w:rPr>
        <w:rFonts w:ascii="Symbol" w:hAnsi="Symbol" w:cs="Arial"/>
      </w:rPr>
    </w:lvl>
  </w:abstractNum>
  <w:abstractNum w:abstractNumId="2">
    <w:nsid w:val="13527342"/>
    <w:multiLevelType w:val="hybridMultilevel"/>
    <w:tmpl w:val="0CA2DE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19CE1E8A"/>
    <w:multiLevelType w:val="hybridMultilevel"/>
    <w:tmpl w:val="68F4D514"/>
    <w:lvl w:ilvl="0" w:tplc="1C09000F">
      <w:start w:val="1"/>
      <w:numFmt w:val="decimal"/>
      <w:lvlText w:val="%1."/>
      <w:lvlJc w:val="left"/>
      <w:pPr>
        <w:ind w:left="1004" w:hanging="360"/>
      </w:pPr>
    </w:lvl>
    <w:lvl w:ilvl="1" w:tplc="1C090019" w:tentative="1">
      <w:start w:val="1"/>
      <w:numFmt w:val="lowerLetter"/>
      <w:lvlText w:val="%2."/>
      <w:lvlJc w:val="left"/>
      <w:pPr>
        <w:ind w:left="1724" w:hanging="360"/>
      </w:pPr>
    </w:lvl>
    <w:lvl w:ilvl="2" w:tplc="1C09001B" w:tentative="1">
      <w:start w:val="1"/>
      <w:numFmt w:val="lowerRoman"/>
      <w:lvlText w:val="%3."/>
      <w:lvlJc w:val="right"/>
      <w:pPr>
        <w:ind w:left="2444" w:hanging="180"/>
      </w:p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4">
    <w:nsid w:val="40CC015C"/>
    <w:multiLevelType w:val="hybridMultilevel"/>
    <w:tmpl w:val="F0C07AA4"/>
    <w:lvl w:ilvl="0" w:tplc="A16EA2CC">
      <w:numFmt w:val="bullet"/>
      <w:lvlText w:val="-"/>
      <w:lvlJc w:val="left"/>
      <w:pPr>
        <w:ind w:left="720" w:hanging="360"/>
      </w:pPr>
      <w:rPr>
        <w:rFonts w:ascii="Arial" w:eastAsia="Calibri"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C4"/>
    <w:rsid w:val="0005186F"/>
    <w:rsid w:val="00052FFA"/>
    <w:rsid w:val="000A754B"/>
    <w:rsid w:val="000C615E"/>
    <w:rsid w:val="000F6CB5"/>
    <w:rsid w:val="001441BA"/>
    <w:rsid w:val="001621C4"/>
    <w:rsid w:val="001806F5"/>
    <w:rsid w:val="00187889"/>
    <w:rsid w:val="001B115E"/>
    <w:rsid w:val="001B5178"/>
    <w:rsid w:val="00211DEE"/>
    <w:rsid w:val="00235C16"/>
    <w:rsid w:val="0026342A"/>
    <w:rsid w:val="002A2AEB"/>
    <w:rsid w:val="002D2B10"/>
    <w:rsid w:val="002F7C93"/>
    <w:rsid w:val="00321403"/>
    <w:rsid w:val="00332EF0"/>
    <w:rsid w:val="00344700"/>
    <w:rsid w:val="003B53C4"/>
    <w:rsid w:val="003D349A"/>
    <w:rsid w:val="003F0535"/>
    <w:rsid w:val="0040664C"/>
    <w:rsid w:val="00410431"/>
    <w:rsid w:val="00455137"/>
    <w:rsid w:val="004C1254"/>
    <w:rsid w:val="004F12E9"/>
    <w:rsid w:val="00564294"/>
    <w:rsid w:val="00565708"/>
    <w:rsid w:val="00581940"/>
    <w:rsid w:val="005D1C22"/>
    <w:rsid w:val="00716B9E"/>
    <w:rsid w:val="007330A0"/>
    <w:rsid w:val="0075592F"/>
    <w:rsid w:val="00765B3B"/>
    <w:rsid w:val="008934AF"/>
    <w:rsid w:val="008B0486"/>
    <w:rsid w:val="009058F6"/>
    <w:rsid w:val="00906AE5"/>
    <w:rsid w:val="00910F88"/>
    <w:rsid w:val="00923D78"/>
    <w:rsid w:val="00923EA9"/>
    <w:rsid w:val="00940408"/>
    <w:rsid w:val="009808AE"/>
    <w:rsid w:val="00995FBB"/>
    <w:rsid w:val="00A7041F"/>
    <w:rsid w:val="00B06828"/>
    <w:rsid w:val="00B24DC3"/>
    <w:rsid w:val="00B73B21"/>
    <w:rsid w:val="00B90029"/>
    <w:rsid w:val="00BF32EB"/>
    <w:rsid w:val="00C0031F"/>
    <w:rsid w:val="00C27D57"/>
    <w:rsid w:val="00C31904"/>
    <w:rsid w:val="00C678B8"/>
    <w:rsid w:val="00C73F29"/>
    <w:rsid w:val="00C905E6"/>
    <w:rsid w:val="00CC105C"/>
    <w:rsid w:val="00D27BF5"/>
    <w:rsid w:val="00D45796"/>
    <w:rsid w:val="00E14A97"/>
    <w:rsid w:val="00E57217"/>
    <w:rsid w:val="00E80B2E"/>
    <w:rsid w:val="00EC3943"/>
    <w:rsid w:val="00F05F40"/>
    <w:rsid w:val="00F30E72"/>
    <w:rsid w:val="00F54184"/>
    <w:rsid w:val="00F81F00"/>
    <w:rsid w:val="00F91B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Default">
    <w:name w:val="WW-Default"/>
    <w:rsid w:val="001621C4"/>
    <w:pPr>
      <w:suppressAutoHyphens/>
      <w:autoSpaceDE w:val="0"/>
      <w:spacing w:after="0" w:line="240" w:lineRule="auto"/>
    </w:pPr>
    <w:rPr>
      <w:rFonts w:ascii="Garamond" w:eastAsia="Calibri" w:hAnsi="Garamond" w:cs="Garamond"/>
      <w:color w:val="000000"/>
      <w:sz w:val="24"/>
      <w:szCs w:val="24"/>
      <w:lang w:val="en-US" w:eastAsia="ar-SA"/>
    </w:rPr>
  </w:style>
  <w:style w:type="paragraph" w:customStyle="1" w:styleId="Default">
    <w:name w:val="Default"/>
    <w:rsid w:val="0032140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05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F40"/>
    <w:rPr>
      <w:rFonts w:ascii="Tahoma" w:hAnsi="Tahoma" w:cs="Tahoma"/>
      <w:sz w:val="16"/>
      <w:szCs w:val="16"/>
    </w:rPr>
  </w:style>
  <w:style w:type="paragraph" w:styleId="ListParagraph">
    <w:name w:val="List Paragraph"/>
    <w:basedOn w:val="Normal"/>
    <w:uiPriority w:val="34"/>
    <w:qFormat/>
    <w:rsid w:val="00F05F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Default">
    <w:name w:val="WW-Default"/>
    <w:rsid w:val="001621C4"/>
    <w:pPr>
      <w:suppressAutoHyphens/>
      <w:autoSpaceDE w:val="0"/>
      <w:spacing w:after="0" w:line="240" w:lineRule="auto"/>
    </w:pPr>
    <w:rPr>
      <w:rFonts w:ascii="Garamond" w:eastAsia="Calibri" w:hAnsi="Garamond" w:cs="Garamond"/>
      <w:color w:val="000000"/>
      <w:sz w:val="24"/>
      <w:szCs w:val="24"/>
      <w:lang w:val="en-US" w:eastAsia="ar-SA"/>
    </w:rPr>
  </w:style>
  <w:style w:type="paragraph" w:customStyle="1" w:styleId="Default">
    <w:name w:val="Default"/>
    <w:rsid w:val="0032140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05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F40"/>
    <w:rPr>
      <w:rFonts w:ascii="Tahoma" w:hAnsi="Tahoma" w:cs="Tahoma"/>
      <w:sz w:val="16"/>
      <w:szCs w:val="16"/>
    </w:rPr>
  </w:style>
  <w:style w:type="paragraph" w:styleId="ListParagraph">
    <w:name w:val="List Paragraph"/>
    <w:basedOn w:val="Normal"/>
    <w:uiPriority w:val="34"/>
    <w:qFormat/>
    <w:rsid w:val="00F05F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4</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bagula</dc:creator>
  <cp:lastModifiedBy>bagula</cp:lastModifiedBy>
  <cp:revision>9</cp:revision>
  <cp:lastPrinted>2014-02-04T09:38:00Z</cp:lastPrinted>
  <dcterms:created xsi:type="dcterms:W3CDTF">2014-02-05T12:08:00Z</dcterms:created>
  <dcterms:modified xsi:type="dcterms:W3CDTF">2014-02-08T19:40:00Z</dcterms:modified>
</cp:coreProperties>
</file>